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42" w:rsidRPr="002E54DC" w:rsidRDefault="00831342" w:rsidP="00831342">
      <w:pPr>
        <w:shd w:val="clear" w:color="auto" w:fill="FFFFFF"/>
        <w:spacing w:before="14"/>
        <w:ind w:left="5957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Y="-35"/>
        <w:tblW w:w="0" w:type="auto"/>
        <w:tblLook w:val="01E0" w:firstRow="1" w:lastRow="1" w:firstColumn="1" w:lastColumn="1" w:noHBand="0" w:noVBand="0"/>
      </w:tblPr>
      <w:tblGrid>
        <w:gridCol w:w="4859"/>
        <w:gridCol w:w="4712"/>
      </w:tblGrid>
      <w:tr w:rsidR="00831342" w:rsidRPr="005117EB" w:rsidTr="00476225">
        <w:tc>
          <w:tcPr>
            <w:tcW w:w="5068" w:type="dxa"/>
            <w:shd w:val="clear" w:color="auto" w:fill="auto"/>
          </w:tcPr>
          <w:p w:rsidR="00831342" w:rsidRPr="002709F5" w:rsidRDefault="00831342" w:rsidP="00476225">
            <w:pPr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31342" w:rsidRPr="00E16453" w:rsidRDefault="00773EFF" w:rsidP="00513362">
            <w:pPr>
              <w:shd w:val="clear" w:color="auto" w:fill="FFFFFF"/>
              <w:ind w:left="15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="00831342" w:rsidRPr="00E16453">
              <w:rPr>
                <w:sz w:val="28"/>
                <w:szCs w:val="28"/>
              </w:rPr>
              <w:t>ТВЕРЖДЕНО</w:t>
            </w:r>
          </w:p>
          <w:p w:rsidR="00831342" w:rsidRPr="00E16453" w:rsidRDefault="00831342" w:rsidP="00513362">
            <w:pPr>
              <w:shd w:val="clear" w:color="auto" w:fill="FFFFFF"/>
              <w:ind w:left="1516"/>
              <w:rPr>
                <w:sz w:val="28"/>
                <w:szCs w:val="28"/>
              </w:rPr>
            </w:pPr>
            <w:r w:rsidRPr="00E16453">
              <w:rPr>
                <w:sz w:val="28"/>
                <w:szCs w:val="28"/>
              </w:rPr>
              <w:t xml:space="preserve">приказом </w:t>
            </w:r>
            <w:r w:rsidR="00C80624">
              <w:rPr>
                <w:sz w:val="28"/>
                <w:szCs w:val="28"/>
              </w:rPr>
              <w:t xml:space="preserve">директора </w:t>
            </w:r>
            <w:r w:rsidRPr="00E16453">
              <w:rPr>
                <w:sz w:val="28"/>
                <w:szCs w:val="28"/>
              </w:rPr>
              <w:t xml:space="preserve">СОГБУ СРЦН </w:t>
            </w:r>
          </w:p>
          <w:p w:rsidR="00773EFF" w:rsidRDefault="00831342" w:rsidP="00513362">
            <w:pPr>
              <w:shd w:val="clear" w:color="auto" w:fill="FFFFFF"/>
              <w:ind w:left="1516"/>
              <w:rPr>
                <w:sz w:val="28"/>
                <w:szCs w:val="28"/>
              </w:rPr>
            </w:pPr>
            <w:r w:rsidRPr="00E16453">
              <w:rPr>
                <w:sz w:val="28"/>
                <w:szCs w:val="28"/>
              </w:rPr>
              <w:t>«</w:t>
            </w:r>
            <w:r w:rsidR="00C80624">
              <w:rPr>
                <w:sz w:val="28"/>
                <w:szCs w:val="28"/>
              </w:rPr>
              <w:t>Исток</w:t>
            </w:r>
            <w:r w:rsidRPr="00E16453">
              <w:rPr>
                <w:sz w:val="28"/>
                <w:szCs w:val="28"/>
              </w:rPr>
              <w:t xml:space="preserve">» </w:t>
            </w:r>
          </w:p>
          <w:p w:rsidR="00831342" w:rsidRPr="00E16453" w:rsidRDefault="00773EFF" w:rsidP="00513362">
            <w:pPr>
              <w:shd w:val="clear" w:color="auto" w:fill="FFFFFF"/>
              <w:ind w:left="15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Степановой</w:t>
            </w:r>
          </w:p>
          <w:p w:rsidR="00831342" w:rsidRPr="00AD7194" w:rsidRDefault="00831342" w:rsidP="00513362">
            <w:pPr>
              <w:shd w:val="clear" w:color="auto" w:fill="FFFFFF"/>
              <w:ind w:left="1516"/>
              <w:rPr>
                <w:sz w:val="28"/>
                <w:szCs w:val="28"/>
                <w:u w:val="single"/>
              </w:rPr>
            </w:pPr>
            <w:r>
              <w:rPr>
                <w:spacing w:val="-15"/>
                <w:sz w:val="28"/>
                <w:szCs w:val="28"/>
              </w:rPr>
              <w:t>о</w:t>
            </w:r>
            <w:r w:rsidRPr="00E16453">
              <w:rPr>
                <w:spacing w:val="-15"/>
                <w:sz w:val="28"/>
                <w:szCs w:val="28"/>
              </w:rPr>
              <w:t>т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Pr="00E16453">
              <w:rPr>
                <w:spacing w:val="-15"/>
                <w:sz w:val="28"/>
                <w:szCs w:val="28"/>
              </w:rPr>
              <w:t xml:space="preserve"> </w:t>
            </w:r>
            <w:r w:rsidR="00C80624">
              <w:rPr>
                <w:spacing w:val="-15"/>
                <w:sz w:val="28"/>
                <w:szCs w:val="28"/>
              </w:rPr>
              <w:t>25</w:t>
            </w:r>
            <w:r w:rsidRPr="00C80624">
              <w:rPr>
                <w:spacing w:val="-15"/>
                <w:sz w:val="28"/>
                <w:szCs w:val="28"/>
              </w:rPr>
              <w:t>.0</w:t>
            </w:r>
            <w:r w:rsidR="00C80624" w:rsidRPr="00C80624">
              <w:rPr>
                <w:spacing w:val="-15"/>
                <w:sz w:val="28"/>
                <w:szCs w:val="28"/>
              </w:rPr>
              <w:t>7</w:t>
            </w:r>
            <w:r w:rsidRPr="00C80624">
              <w:rPr>
                <w:spacing w:val="-15"/>
                <w:sz w:val="28"/>
                <w:szCs w:val="28"/>
              </w:rPr>
              <w:t>.201</w:t>
            </w:r>
            <w:r w:rsidR="00C80624" w:rsidRPr="00C80624">
              <w:rPr>
                <w:spacing w:val="-15"/>
                <w:sz w:val="28"/>
                <w:szCs w:val="28"/>
              </w:rPr>
              <w:t>5</w:t>
            </w:r>
            <w:r w:rsidRPr="00E16453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Pr="00E16453">
              <w:rPr>
                <w:spacing w:val="-15"/>
                <w:sz w:val="28"/>
                <w:szCs w:val="28"/>
              </w:rPr>
              <w:t xml:space="preserve">№ 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="00C80624">
              <w:rPr>
                <w:spacing w:val="-15"/>
                <w:sz w:val="28"/>
                <w:szCs w:val="28"/>
              </w:rPr>
              <w:t>79</w:t>
            </w:r>
          </w:p>
          <w:p w:rsidR="00831342" w:rsidRPr="005117EB" w:rsidRDefault="00831342" w:rsidP="00476225">
            <w:pPr>
              <w:rPr>
                <w:sz w:val="28"/>
                <w:szCs w:val="28"/>
              </w:rPr>
            </w:pPr>
          </w:p>
        </w:tc>
      </w:tr>
    </w:tbl>
    <w:p w:rsidR="00CB2166" w:rsidRPr="003A63E1" w:rsidRDefault="00A95345" w:rsidP="00CB216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КРИЗИСНОЙ СЛУЖБЕ</w:t>
      </w:r>
    </w:p>
    <w:p w:rsidR="00CB2166" w:rsidRDefault="00CB2166" w:rsidP="00CB216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rFonts w:ascii="Times New Roman" w:hAnsi="Times New Roman"/>
          <w:b/>
          <w:bCs/>
          <w:sz w:val="28"/>
          <w:szCs w:val="28"/>
        </w:rPr>
      </w:pPr>
      <w:r w:rsidRPr="003A63E1">
        <w:rPr>
          <w:rFonts w:ascii="Times New Roman" w:hAnsi="Times New Roman"/>
          <w:b/>
          <w:bCs/>
          <w:sz w:val="28"/>
          <w:szCs w:val="28"/>
        </w:rPr>
        <w:t>смоленского областного государственного бюджетного учреждения «</w:t>
      </w:r>
      <w:r w:rsidR="00C80624">
        <w:rPr>
          <w:rFonts w:ascii="Times New Roman" w:hAnsi="Times New Roman"/>
          <w:b/>
          <w:bCs/>
          <w:sz w:val="28"/>
          <w:szCs w:val="28"/>
        </w:rPr>
        <w:t xml:space="preserve">Демидовский </w:t>
      </w:r>
      <w:r w:rsidRPr="003A63E1">
        <w:rPr>
          <w:rFonts w:ascii="Times New Roman" w:hAnsi="Times New Roman"/>
          <w:b/>
          <w:bCs/>
          <w:sz w:val="28"/>
          <w:szCs w:val="28"/>
        </w:rPr>
        <w:t>социально-реабилитационный центр для несовершеннолетних «</w:t>
      </w:r>
      <w:r w:rsidR="00C80624">
        <w:rPr>
          <w:rFonts w:ascii="Times New Roman" w:hAnsi="Times New Roman"/>
          <w:b/>
          <w:bCs/>
          <w:sz w:val="28"/>
          <w:szCs w:val="28"/>
        </w:rPr>
        <w:t>Исток</w:t>
      </w:r>
      <w:r w:rsidRPr="003A63E1">
        <w:rPr>
          <w:rFonts w:ascii="Times New Roman" w:hAnsi="Times New Roman"/>
          <w:b/>
          <w:bCs/>
          <w:sz w:val="28"/>
          <w:szCs w:val="28"/>
        </w:rPr>
        <w:t>»</w:t>
      </w:r>
    </w:p>
    <w:p w:rsidR="00CB2166" w:rsidRPr="003A63E1" w:rsidRDefault="00CB2166" w:rsidP="00CB216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CB2166" w:rsidRPr="00162C4A" w:rsidRDefault="00CB2166" w:rsidP="00CB216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b/>
          <w:sz w:val="28"/>
          <w:szCs w:val="28"/>
        </w:rPr>
      </w:pPr>
      <w:r w:rsidRPr="00162C4A">
        <w:rPr>
          <w:rFonts w:ascii="Times New Roman" w:hAnsi="Times New Roman"/>
          <w:b/>
          <w:bCs/>
          <w:spacing w:val="-1"/>
          <w:sz w:val="28"/>
          <w:szCs w:val="28"/>
        </w:rPr>
        <w:t>Общие положения.</w:t>
      </w:r>
    </w:p>
    <w:p w:rsidR="00CB2166" w:rsidRPr="003A63E1" w:rsidRDefault="00CB2166" w:rsidP="00CB2166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C2103">
        <w:rPr>
          <w:rFonts w:ascii="Times New Roman" w:hAnsi="Times New Roman"/>
          <w:bCs/>
          <w:sz w:val="28"/>
          <w:szCs w:val="28"/>
        </w:rPr>
        <w:t>Настоящее Положение служит организационно-правовой и методической основой формирования и организации деятельности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2103">
        <w:rPr>
          <w:rFonts w:ascii="Times New Roman" w:hAnsi="Times New Roman"/>
          <w:sz w:val="28"/>
          <w:szCs w:val="28"/>
        </w:rPr>
        <w:t xml:space="preserve">кризисной службы </w:t>
      </w:r>
      <w:r w:rsidRPr="003A63E1">
        <w:rPr>
          <w:rFonts w:ascii="Times New Roman" w:hAnsi="Times New Roman"/>
          <w:bCs/>
          <w:sz w:val="28"/>
          <w:szCs w:val="28"/>
        </w:rPr>
        <w:t>смоленского областного государственного бюджетного учреждения «</w:t>
      </w:r>
      <w:r w:rsidR="00C80624">
        <w:rPr>
          <w:rFonts w:ascii="Times New Roman" w:hAnsi="Times New Roman"/>
          <w:bCs/>
          <w:sz w:val="28"/>
          <w:szCs w:val="28"/>
        </w:rPr>
        <w:t>Демидовский</w:t>
      </w:r>
      <w:r w:rsidRPr="003A63E1">
        <w:rPr>
          <w:rFonts w:ascii="Times New Roman" w:hAnsi="Times New Roman"/>
          <w:bCs/>
          <w:sz w:val="28"/>
          <w:szCs w:val="28"/>
        </w:rPr>
        <w:t xml:space="preserve"> социально-реабилитационный центр для несовершеннолетних «</w:t>
      </w:r>
      <w:r w:rsidR="00C80624">
        <w:rPr>
          <w:rFonts w:ascii="Times New Roman" w:hAnsi="Times New Roman"/>
          <w:bCs/>
          <w:sz w:val="28"/>
          <w:szCs w:val="28"/>
        </w:rPr>
        <w:t>Исток</w:t>
      </w:r>
      <w:r w:rsidRPr="003A63E1">
        <w:rPr>
          <w:rFonts w:ascii="Times New Roman" w:hAnsi="Times New Roman"/>
          <w:bCs/>
          <w:sz w:val="28"/>
          <w:szCs w:val="28"/>
        </w:rPr>
        <w:t>»  (далее – Служба</w:t>
      </w:r>
      <w:r>
        <w:rPr>
          <w:rFonts w:ascii="Times New Roman" w:hAnsi="Times New Roman"/>
          <w:bCs/>
          <w:sz w:val="28"/>
          <w:szCs w:val="28"/>
        </w:rPr>
        <w:t>, СОГБУ СРЦН «</w:t>
      </w:r>
      <w:r w:rsidR="00C80624">
        <w:rPr>
          <w:rFonts w:ascii="Times New Roman" w:hAnsi="Times New Roman"/>
          <w:bCs/>
          <w:sz w:val="28"/>
          <w:szCs w:val="28"/>
        </w:rPr>
        <w:t>Исток</w:t>
      </w:r>
      <w:r>
        <w:rPr>
          <w:rFonts w:ascii="Times New Roman" w:hAnsi="Times New Roman"/>
          <w:bCs/>
          <w:sz w:val="28"/>
          <w:szCs w:val="28"/>
        </w:rPr>
        <w:t>»</w:t>
      </w:r>
      <w:r w:rsidRPr="003A63E1">
        <w:rPr>
          <w:rFonts w:ascii="Times New Roman" w:hAnsi="Times New Roman"/>
          <w:bCs/>
          <w:sz w:val="28"/>
          <w:szCs w:val="28"/>
        </w:rPr>
        <w:t xml:space="preserve">). </w:t>
      </w:r>
    </w:p>
    <w:p w:rsidR="00CB2166" w:rsidRDefault="00CB2166" w:rsidP="00CB2166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3486">
        <w:rPr>
          <w:rFonts w:ascii="Times New Roman" w:hAnsi="Times New Roman"/>
          <w:sz w:val="28"/>
          <w:szCs w:val="28"/>
        </w:rPr>
        <w:t>В своей деятельности Служба руководствуется федеральными и региональными нормативно-правовыми актами</w:t>
      </w:r>
      <w:r w:rsidR="00C80624">
        <w:rPr>
          <w:rFonts w:ascii="Times New Roman" w:hAnsi="Times New Roman"/>
          <w:sz w:val="28"/>
          <w:szCs w:val="28"/>
        </w:rPr>
        <w:t xml:space="preserve">,  регламентирующими  </w:t>
      </w:r>
      <w:r w:rsidR="008F5F20">
        <w:rPr>
          <w:rFonts w:ascii="Times New Roman" w:hAnsi="Times New Roman"/>
          <w:sz w:val="28"/>
          <w:szCs w:val="28"/>
        </w:rPr>
        <w:t>вопросы предоставления</w:t>
      </w:r>
      <w:r w:rsidR="00C80624">
        <w:rPr>
          <w:rFonts w:ascii="Times New Roman" w:hAnsi="Times New Roman"/>
          <w:sz w:val="28"/>
          <w:szCs w:val="28"/>
        </w:rPr>
        <w:t xml:space="preserve">  социальных  услуг   детям  и семьям,  находящимся </w:t>
      </w:r>
      <w:r w:rsidR="008F5F20">
        <w:rPr>
          <w:rFonts w:ascii="Times New Roman" w:hAnsi="Times New Roman"/>
          <w:sz w:val="28"/>
          <w:szCs w:val="28"/>
        </w:rPr>
        <w:t>в  трудной  жизненной  ситуации,</w:t>
      </w:r>
      <w:r w:rsidRPr="00763486">
        <w:rPr>
          <w:rFonts w:ascii="Times New Roman" w:hAnsi="Times New Roman"/>
          <w:sz w:val="28"/>
          <w:szCs w:val="28"/>
        </w:rPr>
        <w:t xml:space="preserve"> Уставом Учреждения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5B09">
        <w:rPr>
          <w:rFonts w:ascii="Times New Roman" w:hAnsi="Times New Roman"/>
          <w:sz w:val="28"/>
          <w:szCs w:val="28"/>
        </w:rPr>
        <w:t xml:space="preserve">Порядком межведомственного взаимодействия </w:t>
      </w:r>
      <w:r w:rsidR="008F5F20">
        <w:rPr>
          <w:rFonts w:ascii="Times New Roman" w:hAnsi="Times New Roman"/>
          <w:sz w:val="28"/>
          <w:szCs w:val="28"/>
        </w:rPr>
        <w:t xml:space="preserve">СОГБУ  СРЦН  «Исток» </w:t>
      </w:r>
      <w:r w:rsidRPr="00715B09">
        <w:rPr>
          <w:rFonts w:ascii="Times New Roman" w:hAnsi="Times New Roman"/>
          <w:sz w:val="28"/>
          <w:szCs w:val="28"/>
        </w:rPr>
        <w:t>с органами и учреждениями 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486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CB2166" w:rsidRPr="00BE3A3F" w:rsidRDefault="00CB2166" w:rsidP="00CB2166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3A3F">
        <w:rPr>
          <w:rFonts w:ascii="Times New Roman" w:hAnsi="Times New Roman"/>
          <w:sz w:val="28"/>
          <w:szCs w:val="28"/>
        </w:rPr>
        <w:t xml:space="preserve">Служба создается на базе отделения </w:t>
      </w:r>
      <w:r w:rsidR="008F5F20">
        <w:rPr>
          <w:rFonts w:ascii="Times New Roman" w:hAnsi="Times New Roman"/>
          <w:sz w:val="28"/>
          <w:szCs w:val="28"/>
        </w:rPr>
        <w:t>социально-правовой  помощи</w:t>
      </w:r>
      <w:r w:rsidRPr="00BE3A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объединяет в своем составе специалистов из разных структурных подразделений Учреждения.</w:t>
      </w:r>
    </w:p>
    <w:p w:rsidR="00CB2166" w:rsidRPr="00BE3A3F" w:rsidRDefault="00CB2166" w:rsidP="00CB2166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3A3F">
        <w:rPr>
          <w:rFonts w:ascii="Times New Roman" w:hAnsi="Times New Roman"/>
          <w:sz w:val="28"/>
          <w:szCs w:val="28"/>
        </w:rPr>
        <w:t>Служба создается и ликвидируется приказом директора Учреждения.</w:t>
      </w:r>
    </w:p>
    <w:p w:rsidR="00CB2166" w:rsidRPr="009A6A63" w:rsidRDefault="00CB2166" w:rsidP="00CB2166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Style w:val="a5"/>
          <w:b w:val="0"/>
          <w:sz w:val="28"/>
          <w:szCs w:val="28"/>
        </w:rPr>
      </w:pPr>
      <w:r w:rsidRPr="009A6A63">
        <w:rPr>
          <w:rStyle w:val="a5"/>
          <w:b w:val="0"/>
          <w:sz w:val="28"/>
          <w:szCs w:val="28"/>
        </w:rPr>
        <w:t xml:space="preserve">Деятельность Службы осуществляется во взаимодействии с  органами и учреждениями </w:t>
      </w:r>
      <w:r w:rsidR="008F5F20">
        <w:rPr>
          <w:rStyle w:val="a5"/>
          <w:b w:val="0"/>
          <w:sz w:val="28"/>
          <w:szCs w:val="28"/>
        </w:rPr>
        <w:t>системы  профилактики  безнадзорности несовершеннолетних</w:t>
      </w:r>
      <w:r w:rsidRPr="009A6A63">
        <w:rPr>
          <w:rStyle w:val="a5"/>
          <w:b w:val="0"/>
          <w:sz w:val="28"/>
          <w:szCs w:val="28"/>
        </w:rPr>
        <w:t xml:space="preserve">, общественными и </w:t>
      </w:r>
      <w:r w:rsidR="008F5F20">
        <w:rPr>
          <w:rStyle w:val="a5"/>
          <w:b w:val="0"/>
          <w:sz w:val="28"/>
          <w:szCs w:val="28"/>
        </w:rPr>
        <w:t xml:space="preserve"> иными </w:t>
      </w:r>
      <w:r w:rsidRPr="009A6A63">
        <w:rPr>
          <w:rStyle w:val="a5"/>
          <w:b w:val="0"/>
          <w:sz w:val="28"/>
          <w:szCs w:val="28"/>
        </w:rPr>
        <w:t xml:space="preserve"> организациями.</w:t>
      </w:r>
    </w:p>
    <w:p w:rsidR="00CB2166" w:rsidRPr="00811FFC" w:rsidRDefault="00CB2166" w:rsidP="00CB2166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811FFC">
        <w:rPr>
          <w:rFonts w:ascii="Times New Roman" w:hAnsi="Times New Roman"/>
          <w:sz w:val="28"/>
          <w:szCs w:val="28"/>
        </w:rPr>
        <w:t>Основными принципами работы Службы являются:</w:t>
      </w:r>
    </w:p>
    <w:p w:rsidR="00CB2166" w:rsidRDefault="00CB2166" w:rsidP="00CB216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F6B58">
        <w:rPr>
          <w:sz w:val="28"/>
          <w:szCs w:val="28"/>
        </w:rPr>
        <w:t xml:space="preserve">добровольность </w:t>
      </w:r>
      <w:r>
        <w:rPr>
          <w:sz w:val="28"/>
          <w:szCs w:val="28"/>
        </w:rPr>
        <w:t>получения помощи</w:t>
      </w:r>
      <w:r w:rsidRPr="007F6B58">
        <w:rPr>
          <w:sz w:val="28"/>
          <w:szCs w:val="28"/>
        </w:rPr>
        <w:t>;</w:t>
      </w:r>
    </w:p>
    <w:p w:rsidR="00CB2166" w:rsidRPr="007F6B58" w:rsidRDefault="00CB2166" w:rsidP="00CB216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 информации;</w:t>
      </w:r>
    </w:p>
    <w:p w:rsidR="00CB2166" w:rsidRPr="007F6B58" w:rsidRDefault="00CB2166" w:rsidP="00CB216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F6B58">
        <w:rPr>
          <w:sz w:val="28"/>
          <w:szCs w:val="28"/>
        </w:rPr>
        <w:t>активное участие семьи в преодолении имеющихся проблем;</w:t>
      </w:r>
    </w:p>
    <w:p w:rsidR="00CB2166" w:rsidRPr="007F6B58" w:rsidRDefault="00CB2166" w:rsidP="00CB216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F6B58">
        <w:rPr>
          <w:sz w:val="28"/>
          <w:szCs w:val="28"/>
        </w:rPr>
        <w:t>уважение к человеку, признание его ценности независимо от реальных достижений и поведения;</w:t>
      </w:r>
    </w:p>
    <w:p w:rsidR="00CB2166" w:rsidRPr="007F6B58" w:rsidRDefault="00CB2166" w:rsidP="00CB216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F6B58">
        <w:rPr>
          <w:sz w:val="28"/>
          <w:szCs w:val="28"/>
        </w:rPr>
        <w:t>реализация прав ребенка на семью и воспитание в семье;</w:t>
      </w:r>
    </w:p>
    <w:p w:rsidR="00CB2166" w:rsidRPr="007F6B58" w:rsidRDefault="00CB2166" w:rsidP="00CB216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F6B58">
        <w:rPr>
          <w:sz w:val="28"/>
          <w:szCs w:val="28"/>
        </w:rPr>
        <w:t>индивидуальный и дифференцированный подход к каждой семье, с учетом ее потребностей и особенностей;</w:t>
      </w:r>
    </w:p>
    <w:p w:rsidR="00CB2166" w:rsidRPr="007F6B58" w:rsidRDefault="00CB2166" w:rsidP="00CB216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F6B58">
        <w:rPr>
          <w:sz w:val="28"/>
          <w:szCs w:val="28"/>
        </w:rPr>
        <w:lastRenderedPageBreak/>
        <w:t>системность, комплексность, бесплатность, доступность социальных услуг;</w:t>
      </w:r>
    </w:p>
    <w:p w:rsidR="00CB2166" w:rsidRPr="007F6B58" w:rsidRDefault="00CB2166" w:rsidP="00CB216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F6B58">
        <w:rPr>
          <w:sz w:val="28"/>
          <w:szCs w:val="28"/>
        </w:rPr>
        <w:t xml:space="preserve">взаимная ответственность Службы и семьи за результаты </w:t>
      </w:r>
      <w:r>
        <w:rPr>
          <w:sz w:val="28"/>
          <w:szCs w:val="28"/>
        </w:rPr>
        <w:t>реабилитационной работы</w:t>
      </w:r>
      <w:r w:rsidRPr="007F6B58">
        <w:rPr>
          <w:sz w:val="28"/>
          <w:szCs w:val="28"/>
        </w:rPr>
        <w:t>;</w:t>
      </w:r>
    </w:p>
    <w:p w:rsidR="00CB2166" w:rsidRPr="007F6B58" w:rsidRDefault="00CB2166" w:rsidP="00CB2166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6B58">
        <w:rPr>
          <w:rFonts w:ascii="Times New Roman" w:hAnsi="Times New Roman"/>
          <w:sz w:val="28"/>
          <w:szCs w:val="28"/>
        </w:rPr>
        <w:t>толерантность и гуманизм, ответственность за соблюдение правил профессиональной этики</w:t>
      </w:r>
      <w:r w:rsidR="008F5F20">
        <w:rPr>
          <w:rFonts w:ascii="Times New Roman" w:hAnsi="Times New Roman"/>
          <w:sz w:val="28"/>
          <w:szCs w:val="28"/>
        </w:rPr>
        <w:t>.</w:t>
      </w:r>
    </w:p>
    <w:p w:rsidR="00CB2166" w:rsidRPr="00480DAB" w:rsidRDefault="00CB2166" w:rsidP="00CB2166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0DAB">
        <w:rPr>
          <w:rFonts w:ascii="Times New Roman" w:hAnsi="Times New Roman"/>
          <w:sz w:val="28"/>
          <w:szCs w:val="28"/>
        </w:rPr>
        <w:t>Предоставление услуг несовершеннолетним и/или семьям, оказавшимся в кризисной ситуации, осуществляется Службой в рамках полустационарных и стационарных форм социального обслуживания.</w:t>
      </w:r>
    </w:p>
    <w:p w:rsidR="00B438A2" w:rsidRPr="00B438A2" w:rsidRDefault="00B438A2" w:rsidP="00CB2166">
      <w:pPr>
        <w:ind w:firstLine="720"/>
        <w:jc w:val="center"/>
        <w:rPr>
          <w:b/>
          <w:sz w:val="16"/>
          <w:szCs w:val="16"/>
        </w:rPr>
      </w:pPr>
    </w:p>
    <w:p w:rsidR="00CB2166" w:rsidRPr="00DA0468" w:rsidRDefault="00CB2166" w:rsidP="00CB2166">
      <w:pPr>
        <w:ind w:firstLine="720"/>
        <w:jc w:val="center"/>
        <w:rPr>
          <w:b/>
          <w:sz w:val="28"/>
          <w:szCs w:val="28"/>
        </w:rPr>
      </w:pPr>
      <w:r w:rsidRPr="00DA0468">
        <w:rPr>
          <w:b/>
          <w:sz w:val="28"/>
          <w:szCs w:val="28"/>
        </w:rPr>
        <w:t>2. Цел</w:t>
      </w:r>
      <w:r>
        <w:rPr>
          <w:b/>
          <w:sz w:val="28"/>
          <w:szCs w:val="28"/>
        </w:rPr>
        <w:t>ь и</w:t>
      </w:r>
      <w:r w:rsidRPr="00DA0468">
        <w:rPr>
          <w:b/>
          <w:sz w:val="28"/>
          <w:szCs w:val="28"/>
        </w:rPr>
        <w:t xml:space="preserve"> задачи деятельности</w:t>
      </w:r>
      <w:r>
        <w:rPr>
          <w:b/>
          <w:sz w:val="28"/>
          <w:szCs w:val="28"/>
        </w:rPr>
        <w:t xml:space="preserve"> Службы</w:t>
      </w:r>
    </w:p>
    <w:p w:rsidR="00CB2166" w:rsidRPr="00FC5516" w:rsidRDefault="00CB2166" w:rsidP="00CB2166">
      <w:pPr>
        <w:pStyle w:val="a3"/>
        <w:widowControl w:val="0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5516">
        <w:rPr>
          <w:rFonts w:ascii="Times New Roman" w:hAnsi="Times New Roman"/>
          <w:sz w:val="28"/>
          <w:szCs w:val="28"/>
        </w:rPr>
        <w:t xml:space="preserve">Целью деятельности Службы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FC5516">
        <w:rPr>
          <w:rFonts w:ascii="Times New Roman" w:hAnsi="Times New Roman"/>
          <w:sz w:val="28"/>
          <w:szCs w:val="28"/>
        </w:rPr>
        <w:t xml:space="preserve">оказание комплексной помощи </w:t>
      </w:r>
      <w:r>
        <w:rPr>
          <w:rFonts w:ascii="Times New Roman" w:hAnsi="Times New Roman"/>
          <w:sz w:val="28"/>
          <w:szCs w:val="28"/>
        </w:rPr>
        <w:t>несовершеннолетним</w:t>
      </w:r>
      <w:r w:rsidRPr="00FC5516">
        <w:rPr>
          <w:rFonts w:ascii="Times New Roman" w:hAnsi="Times New Roman"/>
          <w:sz w:val="28"/>
          <w:szCs w:val="28"/>
        </w:rPr>
        <w:t>, оказавшимися в кризисной ситуации, в том числе пострадавшим от жестокого обращения</w:t>
      </w:r>
      <w:r>
        <w:rPr>
          <w:rFonts w:ascii="Times New Roman" w:hAnsi="Times New Roman"/>
          <w:sz w:val="28"/>
          <w:szCs w:val="28"/>
        </w:rPr>
        <w:t>, и  их сем</w:t>
      </w:r>
      <w:r w:rsidR="008F5F20">
        <w:rPr>
          <w:rFonts w:ascii="Times New Roman" w:hAnsi="Times New Roman"/>
          <w:sz w:val="28"/>
          <w:szCs w:val="28"/>
        </w:rPr>
        <w:t>ьям</w:t>
      </w:r>
      <w:r>
        <w:rPr>
          <w:rFonts w:ascii="Times New Roman" w:hAnsi="Times New Roman"/>
          <w:sz w:val="28"/>
          <w:szCs w:val="28"/>
        </w:rPr>
        <w:t>.</w:t>
      </w:r>
      <w:r w:rsidRPr="00FC5516">
        <w:rPr>
          <w:rFonts w:ascii="Times New Roman" w:hAnsi="Times New Roman"/>
          <w:sz w:val="28"/>
          <w:szCs w:val="28"/>
        </w:rPr>
        <w:t xml:space="preserve"> </w:t>
      </w:r>
    </w:p>
    <w:p w:rsidR="00CB2166" w:rsidRPr="00763486" w:rsidRDefault="00CB2166" w:rsidP="00CB2166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53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3486">
        <w:rPr>
          <w:rFonts w:ascii="Times New Roman" w:hAnsi="Times New Roman"/>
          <w:sz w:val="28"/>
          <w:szCs w:val="28"/>
        </w:rPr>
        <w:t>Деятельность Службы направлена на решение следующих задач:</w:t>
      </w:r>
    </w:p>
    <w:p w:rsidR="00CB2166" w:rsidRPr="00B742E1" w:rsidRDefault="00CB2166" w:rsidP="00CB21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42E1">
        <w:rPr>
          <w:rFonts w:ascii="Times New Roman" w:hAnsi="Times New Roman"/>
          <w:sz w:val="28"/>
          <w:szCs w:val="28"/>
        </w:rPr>
        <w:t>организация комплексной работы с семьями на ранней стадии кризиса для предотвращения распада семьи и лишения родителей родительских прав;</w:t>
      </w:r>
    </w:p>
    <w:p w:rsidR="00CB2166" w:rsidRPr="00B742E1" w:rsidRDefault="00CB2166" w:rsidP="00CB21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42E1">
        <w:rPr>
          <w:rFonts w:ascii="Times New Roman" w:hAnsi="Times New Roman"/>
          <w:sz w:val="28"/>
          <w:szCs w:val="28"/>
        </w:rPr>
        <w:t>организация профилактической и реабилитационной работы с детьми, пострадавшими от жестокого обращения, в том числе жертвами преступлений сексуального характера, и их семьями;</w:t>
      </w:r>
    </w:p>
    <w:p w:rsidR="00CB2166" w:rsidRPr="00B742E1" w:rsidRDefault="00CB2166" w:rsidP="00CB21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42E1">
        <w:rPr>
          <w:rFonts w:ascii="Times New Roman" w:hAnsi="Times New Roman"/>
          <w:sz w:val="28"/>
          <w:szCs w:val="28"/>
        </w:rPr>
        <w:t>оказание комплексной помощи детям и их семьям, находящимся в социально опасном положении;</w:t>
      </w:r>
    </w:p>
    <w:p w:rsidR="00CB2166" w:rsidRPr="00B742E1" w:rsidRDefault="00CB2166" w:rsidP="00CB21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42E1">
        <w:rPr>
          <w:rFonts w:ascii="Times New Roman" w:hAnsi="Times New Roman"/>
          <w:bCs/>
          <w:color w:val="000000"/>
          <w:sz w:val="28"/>
          <w:szCs w:val="28"/>
        </w:rPr>
        <w:t>оказание краткосрочной социально-психологической и педагогической помощи в острых кризисных ситуациях или состояниях, которые могут оказать негативное влияние на психическое или физическое здоровье ребенка, а также нанести вред его развитию и привести к нарушению его прав;</w:t>
      </w:r>
    </w:p>
    <w:p w:rsidR="00CB2166" w:rsidRPr="00B742E1" w:rsidRDefault="00CB2166" w:rsidP="00CB2166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42E1">
        <w:rPr>
          <w:rFonts w:ascii="Times New Roman" w:hAnsi="Times New Roman"/>
          <w:sz w:val="28"/>
          <w:szCs w:val="28"/>
        </w:rPr>
        <w:t>профилактика жестокого обращения с детьми, просветительская работа с родителями (законными представителями) по повышению их родительской компетенции;</w:t>
      </w:r>
    </w:p>
    <w:p w:rsidR="00CB2166" w:rsidRDefault="00CB2166" w:rsidP="00CB2166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42E1">
        <w:rPr>
          <w:rFonts w:ascii="Times New Roman" w:hAnsi="Times New Roman"/>
          <w:sz w:val="28"/>
          <w:szCs w:val="28"/>
        </w:rPr>
        <w:t>развитие межведомственного взаимодействия с органами опеки и попечительства, образования, здравоохранения и внутренних дел для координации совместных действий по защите прав детей</w:t>
      </w:r>
      <w:r w:rsidR="008F5F20">
        <w:rPr>
          <w:rFonts w:ascii="Times New Roman" w:hAnsi="Times New Roman"/>
          <w:sz w:val="28"/>
          <w:szCs w:val="28"/>
        </w:rPr>
        <w:t>.</w:t>
      </w:r>
    </w:p>
    <w:p w:rsidR="008F5F20" w:rsidRPr="00B742E1" w:rsidRDefault="008F5F20" w:rsidP="00CB2166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CB2166" w:rsidRPr="00B438A2" w:rsidRDefault="00CB2166" w:rsidP="00CB21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38A2">
        <w:rPr>
          <w:rFonts w:ascii="Times New Roman" w:hAnsi="Times New Roman"/>
          <w:b/>
          <w:sz w:val="28"/>
          <w:szCs w:val="28"/>
        </w:rPr>
        <w:t>Организационная структура Службы</w:t>
      </w:r>
    </w:p>
    <w:p w:rsidR="00CB2166" w:rsidRPr="00726F16" w:rsidRDefault="00CB2166" w:rsidP="00CB2166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6F16">
        <w:rPr>
          <w:rFonts w:ascii="Times New Roman" w:hAnsi="Times New Roman"/>
          <w:sz w:val="28"/>
          <w:szCs w:val="28"/>
        </w:rPr>
        <w:t xml:space="preserve">Общее руководство деятельностью Службы осуществляет </w:t>
      </w:r>
      <w:r w:rsidR="001F1A3D">
        <w:rPr>
          <w:rFonts w:ascii="Times New Roman" w:hAnsi="Times New Roman"/>
          <w:sz w:val="28"/>
          <w:szCs w:val="28"/>
        </w:rPr>
        <w:t>заведующий группы длительного  пребывания.</w:t>
      </w:r>
    </w:p>
    <w:p w:rsidR="00CB2166" w:rsidRDefault="00CB2166" w:rsidP="00CB2166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состав</w:t>
      </w:r>
      <w:r w:rsidRPr="00763486">
        <w:rPr>
          <w:rFonts w:ascii="Times New Roman" w:hAnsi="Times New Roman"/>
          <w:sz w:val="28"/>
          <w:szCs w:val="28"/>
        </w:rPr>
        <w:t xml:space="preserve"> Службы утверждается </w:t>
      </w:r>
      <w:r>
        <w:rPr>
          <w:rFonts w:ascii="Times New Roman" w:hAnsi="Times New Roman"/>
          <w:sz w:val="28"/>
          <w:szCs w:val="28"/>
        </w:rPr>
        <w:t>приказом директора У</w:t>
      </w:r>
      <w:r w:rsidRPr="00763486">
        <w:rPr>
          <w:rFonts w:ascii="Times New Roman" w:hAnsi="Times New Roman"/>
          <w:sz w:val="28"/>
          <w:szCs w:val="28"/>
        </w:rPr>
        <w:t>чреждения.</w:t>
      </w:r>
    </w:p>
    <w:p w:rsidR="00CB2166" w:rsidRPr="00763486" w:rsidRDefault="00CB2166" w:rsidP="00CB2166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3486">
        <w:rPr>
          <w:rFonts w:ascii="Times New Roman" w:hAnsi="Times New Roman"/>
          <w:sz w:val="28"/>
          <w:szCs w:val="28"/>
        </w:rPr>
        <w:t xml:space="preserve">В состав Службы входят следующие </w:t>
      </w:r>
      <w:r>
        <w:rPr>
          <w:rFonts w:ascii="Times New Roman" w:hAnsi="Times New Roman"/>
          <w:sz w:val="28"/>
          <w:szCs w:val="28"/>
        </w:rPr>
        <w:t xml:space="preserve">категории </w:t>
      </w:r>
      <w:r w:rsidRPr="00763486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ов</w:t>
      </w:r>
      <w:r w:rsidRPr="00763486">
        <w:rPr>
          <w:rFonts w:ascii="Times New Roman" w:hAnsi="Times New Roman"/>
          <w:sz w:val="28"/>
          <w:szCs w:val="28"/>
        </w:rPr>
        <w:t>:</w:t>
      </w:r>
    </w:p>
    <w:p w:rsidR="00CB2166" w:rsidRPr="00726F16" w:rsidRDefault="00CB2166" w:rsidP="00CB2166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26F16">
        <w:rPr>
          <w:rFonts w:ascii="Times New Roman" w:hAnsi="Times New Roman"/>
          <w:sz w:val="28"/>
          <w:szCs w:val="28"/>
        </w:rPr>
        <w:t>руководитель службы;</w:t>
      </w:r>
    </w:p>
    <w:p w:rsidR="00CB2166" w:rsidRPr="00726F16" w:rsidRDefault="00CB2166" w:rsidP="00CB2166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26F16">
        <w:rPr>
          <w:rFonts w:ascii="Times New Roman" w:hAnsi="Times New Roman"/>
          <w:sz w:val="28"/>
          <w:szCs w:val="28"/>
        </w:rPr>
        <w:t>педагог-психолог;</w:t>
      </w:r>
    </w:p>
    <w:p w:rsidR="00CB2166" w:rsidRPr="00726F16" w:rsidRDefault="00CB2166" w:rsidP="00CB2166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26F16">
        <w:rPr>
          <w:rFonts w:ascii="Times New Roman" w:hAnsi="Times New Roman"/>
          <w:sz w:val="28"/>
          <w:szCs w:val="28"/>
        </w:rPr>
        <w:t>социальный педагог;</w:t>
      </w:r>
    </w:p>
    <w:p w:rsidR="00CB2166" w:rsidRPr="001F1A3D" w:rsidRDefault="00CB2166" w:rsidP="001F1A3D">
      <w:pPr>
        <w:tabs>
          <w:tab w:val="left" w:pos="284"/>
          <w:tab w:val="left" w:pos="567"/>
        </w:tabs>
        <w:ind w:left="142"/>
        <w:jc w:val="both"/>
        <w:rPr>
          <w:sz w:val="28"/>
          <w:szCs w:val="28"/>
        </w:rPr>
      </w:pPr>
    </w:p>
    <w:p w:rsidR="00CB2166" w:rsidRPr="007E2F07" w:rsidRDefault="00CB2166" w:rsidP="00CB2166">
      <w:pPr>
        <w:pStyle w:val="a3"/>
        <w:numPr>
          <w:ilvl w:val="1"/>
          <w:numId w:val="3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2F07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>
        <w:rPr>
          <w:rFonts w:ascii="Times New Roman" w:hAnsi="Times New Roman"/>
          <w:sz w:val="28"/>
          <w:szCs w:val="28"/>
        </w:rPr>
        <w:t>С</w:t>
      </w:r>
      <w:r w:rsidRPr="007E2F07">
        <w:rPr>
          <w:rFonts w:ascii="Times New Roman" w:hAnsi="Times New Roman"/>
          <w:sz w:val="28"/>
          <w:szCs w:val="28"/>
        </w:rPr>
        <w:t>лужбы может меняться в связи с изменением</w:t>
      </w:r>
      <w:r w:rsidR="001F1A3D">
        <w:rPr>
          <w:rFonts w:ascii="Times New Roman" w:hAnsi="Times New Roman"/>
          <w:sz w:val="28"/>
          <w:szCs w:val="28"/>
        </w:rPr>
        <w:t xml:space="preserve">  либо</w:t>
      </w:r>
      <w:r w:rsidRPr="007E2F07">
        <w:rPr>
          <w:rFonts w:ascii="Times New Roman" w:hAnsi="Times New Roman"/>
          <w:sz w:val="28"/>
          <w:szCs w:val="28"/>
        </w:rPr>
        <w:t xml:space="preserve"> расширением направлений деятельности самой Службы.</w:t>
      </w:r>
    </w:p>
    <w:p w:rsidR="00CB2166" w:rsidRPr="00B438A2" w:rsidRDefault="00CB2166" w:rsidP="00CB2166">
      <w:pPr>
        <w:ind w:firstLine="709"/>
        <w:jc w:val="center"/>
        <w:rPr>
          <w:b/>
          <w:sz w:val="16"/>
          <w:szCs w:val="16"/>
        </w:rPr>
      </w:pPr>
    </w:p>
    <w:p w:rsidR="00CB2166" w:rsidRPr="000D7E4F" w:rsidRDefault="00CB2166" w:rsidP="00CB2166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E4F">
        <w:rPr>
          <w:rFonts w:ascii="Times New Roman" w:hAnsi="Times New Roman"/>
          <w:b/>
          <w:sz w:val="28"/>
          <w:szCs w:val="28"/>
        </w:rPr>
        <w:t xml:space="preserve">Условия и порядок предоставления услуг специалистами Службы </w:t>
      </w:r>
    </w:p>
    <w:p w:rsidR="00CB2166" w:rsidRPr="00480DAB" w:rsidRDefault="00CB2166" w:rsidP="00CB2166">
      <w:pPr>
        <w:tabs>
          <w:tab w:val="left" w:pos="567"/>
        </w:tabs>
        <w:jc w:val="center"/>
        <w:rPr>
          <w:b/>
          <w:sz w:val="28"/>
          <w:szCs w:val="28"/>
        </w:rPr>
      </w:pPr>
      <w:r w:rsidRPr="000D7E4F">
        <w:rPr>
          <w:b/>
          <w:sz w:val="28"/>
          <w:szCs w:val="28"/>
        </w:rPr>
        <w:t xml:space="preserve">в </w:t>
      </w:r>
      <w:r w:rsidR="000D7E4F">
        <w:rPr>
          <w:b/>
          <w:sz w:val="28"/>
          <w:szCs w:val="28"/>
        </w:rPr>
        <w:t>полустационарных</w:t>
      </w:r>
      <w:r w:rsidRPr="000D7E4F">
        <w:rPr>
          <w:b/>
          <w:sz w:val="28"/>
          <w:szCs w:val="28"/>
        </w:rPr>
        <w:t xml:space="preserve"> формах социального обслуживания</w:t>
      </w:r>
      <w:r w:rsidR="000D7E4F">
        <w:rPr>
          <w:b/>
          <w:sz w:val="28"/>
          <w:szCs w:val="28"/>
        </w:rPr>
        <w:t xml:space="preserve"> (кроме групп дневного пребывания)</w:t>
      </w:r>
    </w:p>
    <w:p w:rsidR="00CB2166" w:rsidRPr="00480DAB" w:rsidRDefault="00CB2166" w:rsidP="00CB2166">
      <w:pPr>
        <w:pStyle w:val="a3"/>
        <w:widowControl w:val="0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0DAB">
        <w:rPr>
          <w:rFonts w:ascii="Times New Roman" w:hAnsi="Times New Roman"/>
          <w:sz w:val="28"/>
          <w:szCs w:val="28"/>
        </w:rPr>
        <w:t xml:space="preserve">Клиентами Службы (далее – Клиент), получающими услуги Службы в </w:t>
      </w:r>
      <w:r w:rsidR="000D7E4F">
        <w:rPr>
          <w:rFonts w:ascii="Times New Roman" w:hAnsi="Times New Roman"/>
          <w:sz w:val="28"/>
          <w:szCs w:val="28"/>
        </w:rPr>
        <w:t>полустационарных</w:t>
      </w:r>
      <w:r w:rsidRPr="000D7E4F">
        <w:rPr>
          <w:rFonts w:ascii="Times New Roman" w:hAnsi="Times New Roman"/>
          <w:sz w:val="28"/>
          <w:szCs w:val="28"/>
        </w:rPr>
        <w:t xml:space="preserve"> формах</w:t>
      </w:r>
      <w:r w:rsidR="000D7E4F"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r w:rsidRPr="00480DAB">
        <w:rPr>
          <w:rFonts w:ascii="Times New Roman" w:hAnsi="Times New Roman"/>
          <w:sz w:val="28"/>
          <w:szCs w:val="28"/>
        </w:rPr>
        <w:t>, являются:</w:t>
      </w:r>
    </w:p>
    <w:p w:rsidR="00CB2166" w:rsidRPr="00480DAB" w:rsidRDefault="00CB2166" w:rsidP="00CB2166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480DAB">
        <w:rPr>
          <w:rFonts w:ascii="Times New Roman" w:hAnsi="Times New Roman"/>
          <w:sz w:val="28"/>
          <w:szCs w:val="28"/>
        </w:rPr>
        <w:t>Несовершеннолетние:</w:t>
      </w:r>
    </w:p>
    <w:p w:rsidR="00CB2166" w:rsidRPr="00F05D48" w:rsidRDefault="00CB2166" w:rsidP="00CB21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находящиеся</w:t>
      </w:r>
      <w:r w:rsidRPr="00F05D48">
        <w:rPr>
          <w:rFonts w:ascii="Times New Roman" w:hAnsi="Times New Roman"/>
          <w:sz w:val="28"/>
          <w:szCs w:val="28"/>
        </w:rPr>
        <w:t xml:space="preserve"> в трудной жизненной ситуации, </w:t>
      </w:r>
      <w:r>
        <w:rPr>
          <w:rFonts w:ascii="Times New Roman" w:hAnsi="Times New Roman"/>
          <w:sz w:val="28"/>
          <w:szCs w:val="28"/>
        </w:rPr>
        <w:t xml:space="preserve">оказывающей негативное влияние на их здоровье и </w:t>
      </w:r>
      <w:r w:rsidRPr="00F05D48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е, а также приводящей к нарушению их прав;</w:t>
      </w:r>
      <w:r w:rsidRPr="00F05D48">
        <w:rPr>
          <w:rFonts w:ascii="Times New Roman" w:hAnsi="Times New Roman"/>
          <w:sz w:val="28"/>
          <w:szCs w:val="28"/>
        </w:rPr>
        <w:t xml:space="preserve"> </w:t>
      </w:r>
    </w:p>
    <w:p w:rsidR="00CB2166" w:rsidRPr="00F05D48" w:rsidRDefault="00CB2166" w:rsidP="00CB21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05D48">
        <w:rPr>
          <w:rFonts w:ascii="Times New Roman" w:hAnsi="Times New Roman"/>
          <w:sz w:val="28"/>
          <w:szCs w:val="28"/>
        </w:rPr>
        <w:t xml:space="preserve">потерявшие родных и близких; </w:t>
      </w:r>
    </w:p>
    <w:p w:rsidR="00CB2166" w:rsidRPr="00F05D48" w:rsidRDefault="00CB2166" w:rsidP="00CB21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05D48">
        <w:rPr>
          <w:rFonts w:ascii="Times New Roman" w:hAnsi="Times New Roman"/>
          <w:sz w:val="28"/>
          <w:szCs w:val="28"/>
        </w:rPr>
        <w:t>находящиеся в конфликте с семьей и ближайшим социальным окружением;</w:t>
      </w:r>
    </w:p>
    <w:p w:rsidR="00CB2166" w:rsidRPr="00F05D48" w:rsidRDefault="00CB2166" w:rsidP="00CB216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05D48">
        <w:rPr>
          <w:rFonts w:ascii="Times New Roman" w:hAnsi="Times New Roman"/>
          <w:sz w:val="28"/>
          <w:szCs w:val="28"/>
        </w:rPr>
        <w:t xml:space="preserve">оказавшиеся в </w:t>
      </w:r>
      <w:r w:rsidR="001F1A3D">
        <w:rPr>
          <w:rFonts w:ascii="Times New Roman" w:hAnsi="Times New Roman"/>
          <w:sz w:val="28"/>
          <w:szCs w:val="28"/>
        </w:rPr>
        <w:t>иной</w:t>
      </w:r>
      <w:r w:rsidRPr="00F05D48">
        <w:rPr>
          <w:rFonts w:ascii="Times New Roman" w:hAnsi="Times New Roman"/>
          <w:sz w:val="28"/>
          <w:szCs w:val="28"/>
        </w:rPr>
        <w:t xml:space="preserve"> кризисной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CB2166" w:rsidRPr="00480DAB" w:rsidRDefault="00CB2166" w:rsidP="00CB2166">
      <w:pPr>
        <w:pStyle w:val="a3"/>
        <w:numPr>
          <w:ilvl w:val="2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480DAB">
        <w:rPr>
          <w:rFonts w:ascii="Times New Roman" w:hAnsi="Times New Roman"/>
          <w:sz w:val="28"/>
          <w:szCs w:val="28"/>
        </w:rPr>
        <w:t>Семьи:</w:t>
      </w:r>
    </w:p>
    <w:p w:rsidR="00CB2166" w:rsidRPr="00F1768A" w:rsidRDefault="00CB2166" w:rsidP="00CB2166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768A">
        <w:rPr>
          <w:rFonts w:ascii="Times New Roman" w:hAnsi="Times New Roman"/>
          <w:sz w:val="28"/>
          <w:szCs w:val="28"/>
        </w:rPr>
        <w:t>находящиеся в трудной жизненной ситуации (в которых допускается нарушение прав детей и/или жестокое обращение с ними;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8A">
        <w:rPr>
          <w:rFonts w:ascii="Times New Roman" w:hAnsi="Times New Roman"/>
          <w:sz w:val="28"/>
          <w:szCs w:val="28"/>
        </w:rPr>
        <w:t xml:space="preserve">существует угроза утраты </w:t>
      </w:r>
      <w:r w:rsidR="001F1A3D">
        <w:rPr>
          <w:rFonts w:ascii="Times New Roman" w:hAnsi="Times New Roman"/>
          <w:sz w:val="28"/>
          <w:szCs w:val="28"/>
        </w:rPr>
        <w:t xml:space="preserve">ребёнком </w:t>
      </w:r>
      <w:r w:rsidRPr="00F1768A">
        <w:rPr>
          <w:rFonts w:ascii="Times New Roman" w:hAnsi="Times New Roman"/>
          <w:sz w:val="28"/>
          <w:szCs w:val="28"/>
        </w:rPr>
        <w:t xml:space="preserve">семейного окружения в связи с риском лишения родителей родительских прав; </w:t>
      </w:r>
      <w:r>
        <w:rPr>
          <w:rFonts w:ascii="Times New Roman" w:hAnsi="Times New Roman"/>
          <w:sz w:val="28"/>
          <w:szCs w:val="28"/>
        </w:rPr>
        <w:t xml:space="preserve">находящиеся </w:t>
      </w:r>
      <w:r w:rsidRPr="00F1768A">
        <w:rPr>
          <w:rFonts w:ascii="Times New Roman" w:hAnsi="Times New Roman"/>
          <w:sz w:val="28"/>
          <w:szCs w:val="28"/>
        </w:rPr>
        <w:t>в состоянии развода и другой кризисной ситуации)</w:t>
      </w:r>
      <w:r>
        <w:rPr>
          <w:rFonts w:ascii="Times New Roman" w:hAnsi="Times New Roman"/>
          <w:sz w:val="28"/>
          <w:szCs w:val="28"/>
        </w:rPr>
        <w:t>.</w:t>
      </w:r>
    </w:p>
    <w:p w:rsidR="00CB2166" w:rsidRPr="001F1A3D" w:rsidRDefault="00CB2166" w:rsidP="001F1A3D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166" w:rsidRDefault="00CB2166" w:rsidP="00CB2166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0D7E4F" w:rsidRPr="000D7E4F">
        <w:rPr>
          <w:rFonts w:ascii="Times New Roman" w:hAnsi="Times New Roman"/>
          <w:sz w:val="28"/>
          <w:szCs w:val="28"/>
        </w:rPr>
        <w:t>полустационарных</w:t>
      </w:r>
      <w:r w:rsidRPr="000D7E4F">
        <w:rPr>
          <w:rFonts w:ascii="Times New Roman" w:hAnsi="Times New Roman"/>
          <w:sz w:val="28"/>
          <w:szCs w:val="28"/>
        </w:rPr>
        <w:t xml:space="preserve"> форм</w:t>
      </w:r>
      <w:r w:rsidRPr="002C0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 обслуживания</w:t>
      </w:r>
      <w:r w:rsidRPr="002C0108">
        <w:rPr>
          <w:rFonts w:ascii="Times New Roman" w:hAnsi="Times New Roman"/>
          <w:sz w:val="28"/>
          <w:szCs w:val="28"/>
        </w:rPr>
        <w:t xml:space="preserve"> </w:t>
      </w:r>
      <w:r w:rsidR="000D7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оказываются</w:t>
      </w:r>
      <w:r w:rsidRPr="002C0108">
        <w:rPr>
          <w:rFonts w:ascii="Times New Roman" w:hAnsi="Times New Roman"/>
          <w:sz w:val="28"/>
          <w:szCs w:val="28"/>
        </w:rPr>
        <w:t xml:space="preserve"> следующие виды </w:t>
      </w:r>
      <w:r w:rsidR="00464BA8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>:</w:t>
      </w:r>
      <w:r w:rsidRPr="002C0108">
        <w:rPr>
          <w:rFonts w:ascii="Times New Roman" w:hAnsi="Times New Roman"/>
          <w:sz w:val="28"/>
          <w:szCs w:val="28"/>
        </w:rPr>
        <w:t xml:space="preserve"> </w:t>
      </w:r>
    </w:p>
    <w:p w:rsidR="00CB2166" w:rsidRPr="00666D62" w:rsidRDefault="00CB2166" w:rsidP="00CB2166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6D62">
        <w:rPr>
          <w:rFonts w:ascii="Times New Roman" w:hAnsi="Times New Roman"/>
          <w:sz w:val="28"/>
          <w:szCs w:val="28"/>
        </w:rPr>
        <w:t xml:space="preserve">консультирование (психологическое консультирование детей и подростков, имеющих проблемы в </w:t>
      </w:r>
      <w:r w:rsidR="001F1A3D">
        <w:rPr>
          <w:rFonts w:ascii="Times New Roman" w:hAnsi="Times New Roman"/>
          <w:sz w:val="28"/>
          <w:szCs w:val="28"/>
        </w:rPr>
        <w:t xml:space="preserve">семье, </w:t>
      </w:r>
      <w:r w:rsidRPr="00666D62">
        <w:rPr>
          <w:rFonts w:ascii="Times New Roman" w:hAnsi="Times New Roman"/>
          <w:sz w:val="28"/>
          <w:szCs w:val="28"/>
        </w:rPr>
        <w:t>социальн</w:t>
      </w:r>
      <w:r w:rsidR="001F1A3D">
        <w:rPr>
          <w:rFonts w:ascii="Times New Roman" w:hAnsi="Times New Roman"/>
          <w:sz w:val="28"/>
          <w:szCs w:val="28"/>
        </w:rPr>
        <w:t>ой</w:t>
      </w:r>
      <w:r w:rsidRPr="00666D62">
        <w:rPr>
          <w:rFonts w:ascii="Times New Roman" w:hAnsi="Times New Roman"/>
          <w:sz w:val="28"/>
          <w:szCs w:val="28"/>
        </w:rPr>
        <w:t xml:space="preserve"> и школьной адаптации; социально-правовое консультирование по защите прав ребенка и семьи, обеспечению безопасности ребенка);</w:t>
      </w:r>
    </w:p>
    <w:p w:rsidR="00CB2166" w:rsidRPr="00666D62" w:rsidRDefault="00CB2166" w:rsidP="00CB2166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6D62">
        <w:rPr>
          <w:rFonts w:ascii="Times New Roman" w:hAnsi="Times New Roman"/>
          <w:sz w:val="28"/>
          <w:szCs w:val="28"/>
        </w:rPr>
        <w:t xml:space="preserve">оказание помощи в клубных формах (детско-родительские, подростковые клубы); </w:t>
      </w:r>
    </w:p>
    <w:p w:rsidR="00CB2166" w:rsidRPr="00666D62" w:rsidRDefault="00CB2166" w:rsidP="00CB2166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6D62">
        <w:rPr>
          <w:rFonts w:ascii="Times New Roman" w:hAnsi="Times New Roman"/>
          <w:sz w:val="28"/>
          <w:szCs w:val="28"/>
        </w:rPr>
        <w:t xml:space="preserve">групповые и/или индивидуальные формы </w:t>
      </w:r>
      <w:r w:rsidR="004F7D6F">
        <w:rPr>
          <w:rFonts w:ascii="Times New Roman" w:hAnsi="Times New Roman"/>
          <w:sz w:val="28"/>
          <w:szCs w:val="28"/>
        </w:rPr>
        <w:t>психокоррекционной</w:t>
      </w:r>
      <w:r w:rsidRPr="00666D62">
        <w:rPr>
          <w:rFonts w:ascii="Times New Roman" w:hAnsi="Times New Roman"/>
          <w:sz w:val="28"/>
          <w:szCs w:val="28"/>
        </w:rPr>
        <w:t xml:space="preserve"> работы (индивидуальн</w:t>
      </w:r>
      <w:r w:rsidR="004F7D6F">
        <w:rPr>
          <w:rFonts w:ascii="Times New Roman" w:hAnsi="Times New Roman"/>
          <w:sz w:val="28"/>
          <w:szCs w:val="28"/>
        </w:rPr>
        <w:t>ые</w:t>
      </w:r>
      <w:r w:rsidRPr="00666D62">
        <w:rPr>
          <w:rFonts w:ascii="Times New Roman" w:hAnsi="Times New Roman"/>
          <w:sz w:val="28"/>
          <w:szCs w:val="28"/>
        </w:rPr>
        <w:t>, группов</w:t>
      </w:r>
      <w:r w:rsidR="004F7D6F">
        <w:rPr>
          <w:rFonts w:ascii="Times New Roman" w:hAnsi="Times New Roman"/>
          <w:sz w:val="28"/>
          <w:szCs w:val="28"/>
        </w:rPr>
        <w:t>ые</w:t>
      </w:r>
      <w:r w:rsidRPr="00666D62">
        <w:rPr>
          <w:rFonts w:ascii="Times New Roman" w:hAnsi="Times New Roman"/>
          <w:sz w:val="28"/>
          <w:szCs w:val="28"/>
        </w:rPr>
        <w:t>, семейн</w:t>
      </w:r>
      <w:r w:rsidR="004F7D6F">
        <w:rPr>
          <w:rFonts w:ascii="Times New Roman" w:hAnsi="Times New Roman"/>
          <w:sz w:val="28"/>
          <w:szCs w:val="28"/>
        </w:rPr>
        <w:t>ые занятия,</w:t>
      </w:r>
      <w:r w:rsidRPr="00666D62">
        <w:rPr>
          <w:rFonts w:ascii="Times New Roman" w:hAnsi="Times New Roman"/>
          <w:sz w:val="28"/>
          <w:szCs w:val="28"/>
        </w:rPr>
        <w:t xml:space="preserve">  коммуникативные тренинги).</w:t>
      </w:r>
    </w:p>
    <w:p w:rsidR="00CB2166" w:rsidRPr="00666D62" w:rsidRDefault="00CB2166" w:rsidP="00CB2166">
      <w:pPr>
        <w:pStyle w:val="a3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</w:t>
      </w:r>
      <w:r w:rsidRPr="000D7E4F">
        <w:rPr>
          <w:rFonts w:ascii="Times New Roman" w:hAnsi="Times New Roman"/>
          <w:sz w:val="28"/>
          <w:szCs w:val="28"/>
        </w:rPr>
        <w:t xml:space="preserve">услуг в </w:t>
      </w:r>
      <w:r w:rsidR="000D7E4F" w:rsidRPr="000D7E4F">
        <w:rPr>
          <w:rFonts w:ascii="Times New Roman" w:hAnsi="Times New Roman"/>
          <w:sz w:val="28"/>
          <w:szCs w:val="28"/>
        </w:rPr>
        <w:t>полустационарных</w:t>
      </w:r>
      <w:r w:rsidRPr="000D7E4F">
        <w:rPr>
          <w:rFonts w:ascii="Times New Roman" w:hAnsi="Times New Roman"/>
          <w:sz w:val="28"/>
          <w:szCs w:val="28"/>
        </w:rPr>
        <w:t xml:space="preserve"> 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0D7E4F">
        <w:rPr>
          <w:rFonts w:ascii="Times New Roman" w:hAnsi="Times New Roman"/>
          <w:sz w:val="28"/>
          <w:szCs w:val="28"/>
        </w:rPr>
        <w:t xml:space="preserve">социального </w:t>
      </w:r>
      <w:r>
        <w:rPr>
          <w:rFonts w:ascii="Times New Roman" w:hAnsi="Times New Roman"/>
          <w:sz w:val="28"/>
          <w:szCs w:val="28"/>
        </w:rPr>
        <w:t xml:space="preserve">обслуживания носит заявительный характер. </w:t>
      </w:r>
    </w:p>
    <w:p w:rsidR="00CB2166" w:rsidRDefault="00CB2166" w:rsidP="00CB2166">
      <w:pPr>
        <w:pStyle w:val="a3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Клиента в Службу организуется его первичный прием (консультация) специалистом Службы (</w:t>
      </w:r>
      <w:r w:rsidRPr="0039602B">
        <w:rPr>
          <w:rFonts w:ascii="Times New Roman" w:hAnsi="Times New Roman"/>
          <w:sz w:val="28"/>
          <w:szCs w:val="28"/>
        </w:rPr>
        <w:t>психологом/социальным педагогом)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2166" w:rsidRDefault="00CB2166" w:rsidP="00CB2166">
      <w:pPr>
        <w:pStyle w:val="a3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602B">
        <w:rPr>
          <w:rFonts w:ascii="Times New Roman" w:hAnsi="Times New Roman"/>
          <w:sz w:val="28"/>
          <w:szCs w:val="28"/>
        </w:rPr>
        <w:t xml:space="preserve">Если по результатам первичного приема принято обоюдное решение Клиентом и специалистом Службы о продолжении работы, то </w:t>
      </w:r>
      <w:r>
        <w:rPr>
          <w:rFonts w:ascii="Times New Roman" w:hAnsi="Times New Roman"/>
          <w:sz w:val="28"/>
          <w:szCs w:val="28"/>
        </w:rPr>
        <w:t>д</w:t>
      </w:r>
      <w:r w:rsidRPr="0039602B">
        <w:rPr>
          <w:rFonts w:ascii="Times New Roman" w:hAnsi="Times New Roman"/>
          <w:sz w:val="28"/>
          <w:szCs w:val="28"/>
        </w:rPr>
        <w:t xml:space="preserve">альнейшее предоставление услуг (ведение случая)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39602B">
        <w:rPr>
          <w:rFonts w:ascii="Times New Roman" w:hAnsi="Times New Roman"/>
          <w:sz w:val="28"/>
          <w:szCs w:val="28"/>
        </w:rPr>
        <w:t xml:space="preserve"> на основании Договора на оказание услуг по разрешению кризисной ситуации</w:t>
      </w:r>
      <w:r>
        <w:rPr>
          <w:rFonts w:ascii="Times New Roman" w:hAnsi="Times New Roman"/>
          <w:sz w:val="28"/>
          <w:szCs w:val="28"/>
        </w:rPr>
        <w:t>, который заключается между Клиентом и Учреждением.</w:t>
      </w:r>
    </w:p>
    <w:p w:rsidR="00CB2166" w:rsidRPr="00066D7C" w:rsidRDefault="00CB2166" w:rsidP="00CB2166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6D7C">
        <w:rPr>
          <w:rFonts w:ascii="Times New Roman" w:hAnsi="Times New Roman"/>
          <w:sz w:val="28"/>
          <w:szCs w:val="28"/>
        </w:rPr>
        <w:lastRenderedPageBreak/>
        <w:t>Расторжение Договора на оказание услуг по разрешению кризисной ситуации производится:</w:t>
      </w:r>
    </w:p>
    <w:p w:rsidR="00CB2166" w:rsidRPr="00666D62" w:rsidRDefault="00CB2166" w:rsidP="00CB216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6D62">
        <w:rPr>
          <w:rFonts w:ascii="Times New Roman" w:hAnsi="Times New Roman"/>
          <w:sz w:val="28"/>
          <w:szCs w:val="28"/>
        </w:rPr>
        <w:t>при выполнении обязательств и оказании всех видов помощи, предусмотренных Договором;</w:t>
      </w:r>
    </w:p>
    <w:p w:rsidR="00CB2166" w:rsidRPr="00666D62" w:rsidRDefault="00CB2166" w:rsidP="00CB216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6D62">
        <w:rPr>
          <w:rFonts w:ascii="Times New Roman" w:hAnsi="Times New Roman"/>
          <w:sz w:val="28"/>
          <w:szCs w:val="28"/>
        </w:rPr>
        <w:t>по личному (устному или письменному) заявлению Клиента;</w:t>
      </w:r>
    </w:p>
    <w:p w:rsidR="00CB2166" w:rsidRPr="00666D62" w:rsidRDefault="00CB2166" w:rsidP="00CB216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6D62">
        <w:rPr>
          <w:rFonts w:ascii="Times New Roman" w:hAnsi="Times New Roman"/>
          <w:sz w:val="28"/>
          <w:szCs w:val="28"/>
        </w:rPr>
        <w:t>по истечении срока Договора;</w:t>
      </w:r>
    </w:p>
    <w:p w:rsidR="00CB2166" w:rsidRPr="00666D62" w:rsidRDefault="00CB2166" w:rsidP="00CB216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6D62">
        <w:rPr>
          <w:rFonts w:ascii="Times New Roman" w:hAnsi="Times New Roman"/>
          <w:sz w:val="28"/>
          <w:szCs w:val="28"/>
        </w:rPr>
        <w:t>при возникновении условий, представляющих угрозу здоровью и жизни специалиста Учреждения;</w:t>
      </w:r>
    </w:p>
    <w:p w:rsidR="00CB2166" w:rsidRPr="00666D62" w:rsidRDefault="00CB2166" w:rsidP="00CB216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6D62">
        <w:rPr>
          <w:rFonts w:ascii="Times New Roman" w:hAnsi="Times New Roman"/>
          <w:sz w:val="28"/>
          <w:szCs w:val="28"/>
        </w:rPr>
        <w:t>смерти Клиента;</w:t>
      </w:r>
    </w:p>
    <w:p w:rsidR="00CB2166" w:rsidRPr="00666D62" w:rsidRDefault="00CB2166" w:rsidP="00CB216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6D62">
        <w:rPr>
          <w:rFonts w:ascii="Times New Roman" w:hAnsi="Times New Roman"/>
          <w:sz w:val="28"/>
          <w:szCs w:val="28"/>
        </w:rPr>
        <w:t>длительного отсутствия Клиента (боле одного месяца);</w:t>
      </w:r>
    </w:p>
    <w:p w:rsidR="00CB2166" w:rsidRPr="00666D62" w:rsidRDefault="00CB2166" w:rsidP="00CB216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6D62">
        <w:rPr>
          <w:rFonts w:ascii="Times New Roman" w:hAnsi="Times New Roman"/>
          <w:sz w:val="28"/>
          <w:szCs w:val="28"/>
        </w:rPr>
        <w:t>при нарушении условий и правил, установленных Договором.</w:t>
      </w:r>
    </w:p>
    <w:p w:rsidR="00CB2166" w:rsidRDefault="004F7D6F" w:rsidP="00CB2166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2166" w:rsidRPr="00666D62">
        <w:rPr>
          <w:rFonts w:ascii="Times New Roman" w:hAnsi="Times New Roman"/>
          <w:sz w:val="28"/>
          <w:szCs w:val="28"/>
        </w:rPr>
        <w:t>есовершеннолетни</w:t>
      </w:r>
      <w:r>
        <w:rPr>
          <w:rFonts w:ascii="Times New Roman" w:hAnsi="Times New Roman"/>
          <w:sz w:val="28"/>
          <w:szCs w:val="28"/>
        </w:rPr>
        <w:t>м</w:t>
      </w:r>
      <w:r w:rsidR="00CB2166" w:rsidRPr="00666D6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их</w:t>
      </w:r>
      <w:r w:rsidR="00CB2166" w:rsidRPr="00666D62">
        <w:rPr>
          <w:rFonts w:ascii="Times New Roman" w:hAnsi="Times New Roman"/>
          <w:sz w:val="28"/>
          <w:szCs w:val="28"/>
        </w:rPr>
        <w:t xml:space="preserve"> семь</w:t>
      </w:r>
      <w:r>
        <w:rPr>
          <w:rFonts w:ascii="Times New Roman" w:hAnsi="Times New Roman"/>
          <w:sz w:val="28"/>
          <w:szCs w:val="28"/>
        </w:rPr>
        <w:t>ям</w:t>
      </w:r>
      <w:r w:rsidR="00CB2166" w:rsidRPr="00666D62">
        <w:rPr>
          <w:rFonts w:ascii="Times New Roman" w:hAnsi="Times New Roman"/>
          <w:sz w:val="28"/>
          <w:szCs w:val="28"/>
        </w:rPr>
        <w:t>, оказавшиеся в кризисной ситуации,  услуги оказываются на бесплатной основе</w:t>
      </w:r>
      <w:r w:rsidR="00CB2166">
        <w:rPr>
          <w:rFonts w:ascii="Times New Roman" w:hAnsi="Times New Roman"/>
          <w:sz w:val="28"/>
          <w:szCs w:val="28"/>
        </w:rPr>
        <w:t>.</w:t>
      </w:r>
    </w:p>
    <w:p w:rsidR="00CB2166" w:rsidRPr="00B438A2" w:rsidRDefault="00CB2166" w:rsidP="00CB2166">
      <w:pPr>
        <w:pStyle w:val="a3"/>
        <w:tabs>
          <w:tab w:val="left" w:pos="284"/>
          <w:tab w:val="left" w:pos="567"/>
        </w:tabs>
        <w:ind w:left="0" w:firstLine="567"/>
        <w:rPr>
          <w:rFonts w:ascii="Times New Roman" w:hAnsi="Times New Roman"/>
          <w:b/>
          <w:sz w:val="16"/>
          <w:szCs w:val="16"/>
        </w:rPr>
      </w:pPr>
    </w:p>
    <w:p w:rsidR="00CB2166" w:rsidRDefault="00CB2166" w:rsidP="00CB2166">
      <w:pPr>
        <w:pStyle w:val="a3"/>
        <w:tabs>
          <w:tab w:val="left" w:pos="284"/>
          <w:tab w:val="left" w:pos="567"/>
        </w:tabs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D13AF7">
        <w:rPr>
          <w:rFonts w:ascii="Times New Roman" w:hAnsi="Times New Roman"/>
          <w:b/>
          <w:sz w:val="28"/>
          <w:szCs w:val="28"/>
        </w:rPr>
        <w:t>Условия и порядок предоставления услуг специалистами Службы в полустационарных и стационарных формах социального обслуживания</w:t>
      </w:r>
      <w:r w:rsidR="000D7E4F">
        <w:rPr>
          <w:rFonts w:ascii="Times New Roman" w:hAnsi="Times New Roman"/>
          <w:b/>
          <w:sz w:val="28"/>
          <w:szCs w:val="28"/>
        </w:rPr>
        <w:t xml:space="preserve"> </w:t>
      </w:r>
    </w:p>
    <w:p w:rsidR="00CB2166" w:rsidRDefault="00CB2166" w:rsidP="00CB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Услуги в полустационарных и стационарных формах </w:t>
      </w:r>
      <w:r w:rsidR="00464BA8">
        <w:rPr>
          <w:sz w:val="28"/>
          <w:szCs w:val="28"/>
        </w:rPr>
        <w:t xml:space="preserve">социального обслуживания </w:t>
      </w:r>
      <w:r>
        <w:rPr>
          <w:sz w:val="28"/>
          <w:szCs w:val="28"/>
        </w:rPr>
        <w:t>предоставляются специалистами Службы несовершеннолетним, зачисленным в Учреждение (воспитанникам Учреждения), и их семьям в группах длительного</w:t>
      </w:r>
      <w:r w:rsidR="000D7E4F">
        <w:rPr>
          <w:sz w:val="28"/>
          <w:szCs w:val="28"/>
        </w:rPr>
        <w:t xml:space="preserve"> (круглосуточного)</w:t>
      </w:r>
      <w:r>
        <w:rPr>
          <w:sz w:val="28"/>
          <w:szCs w:val="28"/>
        </w:rPr>
        <w:t xml:space="preserve"> пребывания.</w:t>
      </w:r>
    </w:p>
    <w:p w:rsidR="00CB2166" w:rsidRDefault="00CB2166" w:rsidP="00CB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Клиентами Службы являются:</w:t>
      </w:r>
    </w:p>
    <w:p w:rsidR="00CB2166" w:rsidRDefault="00CB2166" w:rsidP="00CB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Несовершеннолетние, зачисленные в Учреждение:</w:t>
      </w:r>
    </w:p>
    <w:p w:rsidR="00CB2166" w:rsidRPr="00DB700D" w:rsidRDefault="00CB2166" w:rsidP="00CB216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0D">
        <w:rPr>
          <w:rFonts w:ascii="Times New Roman" w:hAnsi="Times New Roman"/>
          <w:sz w:val="28"/>
          <w:szCs w:val="28"/>
        </w:rPr>
        <w:t>находящиеся в социально опасном положении;</w:t>
      </w:r>
    </w:p>
    <w:p w:rsidR="00CB2166" w:rsidRPr="00DB700D" w:rsidRDefault="00CB2166" w:rsidP="00CB216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0D">
        <w:rPr>
          <w:rFonts w:ascii="Times New Roman" w:hAnsi="Times New Roman"/>
          <w:sz w:val="28"/>
          <w:szCs w:val="28"/>
        </w:rPr>
        <w:t>подвергшиеся жестокому обращению;</w:t>
      </w:r>
    </w:p>
    <w:p w:rsidR="00CB2166" w:rsidRPr="00DB700D" w:rsidRDefault="00CB2166" w:rsidP="00CB216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0D">
        <w:rPr>
          <w:rFonts w:ascii="Times New Roman" w:hAnsi="Times New Roman"/>
          <w:sz w:val="28"/>
          <w:szCs w:val="28"/>
        </w:rPr>
        <w:t>оказавшиеся в острой психотравмирующей ситуации вследствие потери родных и близких, в результате стихийных или природных бедствий.</w:t>
      </w:r>
    </w:p>
    <w:p w:rsidR="00CB2166" w:rsidRDefault="00CB2166" w:rsidP="00CB216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5.2.2. Родители (законные представители) несовершеннолетних, указанных в п.5.2.1. настоящего Положения.</w:t>
      </w:r>
    </w:p>
    <w:p w:rsidR="00CB2166" w:rsidRPr="00C82B89" w:rsidRDefault="00CB2166" w:rsidP="00CB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Услуги Клиентам Службы, зачисленным в Учреждение, предоставляются на бесплатной основе</w:t>
      </w:r>
      <w:r w:rsidR="00ED164C">
        <w:rPr>
          <w:sz w:val="28"/>
          <w:szCs w:val="28"/>
        </w:rPr>
        <w:t>.</w:t>
      </w:r>
    </w:p>
    <w:p w:rsidR="00CB2166" w:rsidRDefault="00CB2166" w:rsidP="00CB2166">
      <w:pPr>
        <w:pStyle w:val="HTML"/>
        <w:tabs>
          <w:tab w:val="clear" w:pos="916"/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Решение о признании несовершеннолетнего, зачисленного в </w:t>
      </w:r>
      <w:r w:rsidRPr="00C82B8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C82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Клиентом Службы, начале работы по разрешению кризисной ситуации (открытии случая) и содержании социальной реабилитации ребенка и семьи (ведение случая) принимается</w:t>
      </w:r>
      <w:r w:rsidRPr="00C82B89">
        <w:rPr>
          <w:rFonts w:ascii="Times New Roman" w:hAnsi="Times New Roman" w:cs="Times New Roman"/>
          <w:sz w:val="28"/>
          <w:szCs w:val="28"/>
        </w:rPr>
        <w:t xml:space="preserve"> на заседании социального психолого</w:t>
      </w:r>
      <w:r>
        <w:rPr>
          <w:rFonts w:ascii="Times New Roman" w:hAnsi="Times New Roman"/>
          <w:sz w:val="28"/>
          <w:szCs w:val="28"/>
        </w:rPr>
        <w:t xml:space="preserve">-медико-педагогического консилиума Учреждения (далее </w:t>
      </w:r>
      <w:r w:rsidRPr="00480D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сПМПк)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и фиксируется в индивидуальной программе реабилитации.</w:t>
      </w:r>
    </w:p>
    <w:p w:rsidR="00CB2166" w:rsidRPr="00F654C2" w:rsidRDefault="00CB2166" w:rsidP="00CB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Индивидуальная программа реабилитации (далее </w:t>
      </w:r>
      <w:r w:rsidRPr="00480DAB">
        <w:rPr>
          <w:sz w:val="28"/>
          <w:szCs w:val="28"/>
        </w:rPr>
        <w:t>–</w:t>
      </w:r>
      <w:r>
        <w:rPr>
          <w:sz w:val="28"/>
          <w:szCs w:val="28"/>
        </w:rPr>
        <w:t xml:space="preserve"> ИПР)</w:t>
      </w:r>
      <w:r w:rsidRPr="00F654C2">
        <w:rPr>
          <w:sz w:val="28"/>
          <w:szCs w:val="28"/>
        </w:rPr>
        <w:t>:</w:t>
      </w:r>
    </w:p>
    <w:p w:rsidR="00CB2166" w:rsidRPr="00DB700D" w:rsidRDefault="00CB2166" w:rsidP="00CB2166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0D">
        <w:rPr>
          <w:rFonts w:ascii="Times New Roman" w:hAnsi="Times New Roman"/>
          <w:sz w:val="28"/>
          <w:szCs w:val="28"/>
        </w:rPr>
        <w:t>подтверждает факт открытия случая и начало работы по разрешению кризисной ситуации, социальной реабилитации ребёнка и семьи, защите прав и интересов данного ребенка;</w:t>
      </w:r>
    </w:p>
    <w:p w:rsidR="00CB2166" w:rsidRPr="00DB700D" w:rsidRDefault="00CB2166" w:rsidP="00CB2166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0D">
        <w:rPr>
          <w:rFonts w:ascii="Times New Roman" w:hAnsi="Times New Roman"/>
          <w:sz w:val="28"/>
          <w:szCs w:val="28"/>
        </w:rPr>
        <w:t>определяет куратора случая из числа специалистов Службы;</w:t>
      </w:r>
    </w:p>
    <w:p w:rsidR="00CB2166" w:rsidRPr="00DB700D" w:rsidRDefault="00CB2166" w:rsidP="00CB2166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0D">
        <w:rPr>
          <w:rFonts w:ascii="Times New Roman" w:hAnsi="Times New Roman"/>
          <w:sz w:val="28"/>
          <w:szCs w:val="28"/>
        </w:rPr>
        <w:lastRenderedPageBreak/>
        <w:t>определяет специалистов, непосредственно работающих с данным случаем;</w:t>
      </w:r>
    </w:p>
    <w:p w:rsidR="00CB2166" w:rsidRPr="00DB700D" w:rsidRDefault="00CB2166" w:rsidP="00CB2166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0D">
        <w:rPr>
          <w:rFonts w:ascii="Times New Roman" w:hAnsi="Times New Roman"/>
          <w:sz w:val="28"/>
          <w:szCs w:val="28"/>
        </w:rPr>
        <w:t>определяет перечень, объем и сроки предоставления социальных услуг несовершеннолетнему и семье.</w:t>
      </w:r>
    </w:p>
    <w:p w:rsidR="00CB2166" w:rsidRDefault="00CB2166" w:rsidP="00C7128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Заседания сПМПк проводятся:</w:t>
      </w:r>
    </w:p>
    <w:p w:rsidR="00CB2166" w:rsidRPr="00DB700D" w:rsidRDefault="00CB2166" w:rsidP="00C7128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0D">
        <w:rPr>
          <w:rFonts w:ascii="Times New Roman" w:hAnsi="Times New Roman"/>
          <w:sz w:val="28"/>
          <w:szCs w:val="28"/>
        </w:rPr>
        <w:t>на следующий день после зачисления несовершеннолетнего в Учреждение для определения условий оказания помощи, открытия случая и определения экстренности реагирования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CB2166" w:rsidRDefault="00CB2166" w:rsidP="00CB2166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63716">
        <w:rPr>
          <w:rFonts w:ascii="Times New Roman" w:hAnsi="Times New Roman"/>
          <w:sz w:val="28"/>
          <w:szCs w:val="28"/>
        </w:rPr>
        <w:t>после изучения кризисной ситуации, необходимого обследования несовершеннолетнего и его семьи с целью разработки ИПР по работе с кризисным случаем</w:t>
      </w:r>
      <w:r>
        <w:rPr>
          <w:rFonts w:ascii="Times New Roman" w:hAnsi="Times New Roman"/>
          <w:sz w:val="28"/>
          <w:szCs w:val="28"/>
        </w:rPr>
        <w:t xml:space="preserve"> (не позднее 10 – 14 дней после открытия случая)</w:t>
      </w:r>
      <w:r w:rsidRPr="00063716">
        <w:rPr>
          <w:rFonts w:ascii="Times New Roman" w:hAnsi="Times New Roman"/>
          <w:sz w:val="28"/>
          <w:szCs w:val="28"/>
        </w:rPr>
        <w:t>;</w:t>
      </w:r>
    </w:p>
    <w:p w:rsidR="00CB2166" w:rsidRDefault="00CB2166" w:rsidP="00CB2166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63716">
        <w:rPr>
          <w:rFonts w:ascii="Times New Roman" w:hAnsi="Times New Roman"/>
          <w:sz w:val="28"/>
          <w:szCs w:val="28"/>
        </w:rPr>
        <w:t xml:space="preserve">по итогам реализации </w:t>
      </w:r>
      <w:r>
        <w:rPr>
          <w:rFonts w:ascii="Times New Roman" w:hAnsi="Times New Roman"/>
          <w:sz w:val="28"/>
          <w:szCs w:val="28"/>
        </w:rPr>
        <w:t>ИПР</w:t>
      </w:r>
      <w:r w:rsidRPr="00063716">
        <w:rPr>
          <w:rFonts w:ascii="Times New Roman" w:hAnsi="Times New Roman"/>
          <w:sz w:val="28"/>
          <w:szCs w:val="28"/>
        </w:rPr>
        <w:t xml:space="preserve"> с целью оценки эффективности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063716">
        <w:rPr>
          <w:rFonts w:ascii="Times New Roman" w:hAnsi="Times New Roman"/>
          <w:sz w:val="28"/>
          <w:szCs w:val="28"/>
        </w:rPr>
        <w:t>;</w:t>
      </w:r>
    </w:p>
    <w:p w:rsidR="00CB2166" w:rsidRPr="00063716" w:rsidRDefault="00CB2166" w:rsidP="00CB2166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63716">
        <w:rPr>
          <w:rFonts w:ascii="Times New Roman" w:hAnsi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/>
          <w:sz w:val="28"/>
          <w:szCs w:val="28"/>
        </w:rPr>
        <w:t>ИПР</w:t>
      </w:r>
      <w:r w:rsidRPr="00063716">
        <w:rPr>
          <w:rFonts w:ascii="Times New Roman" w:hAnsi="Times New Roman"/>
          <w:sz w:val="28"/>
          <w:szCs w:val="28"/>
        </w:rPr>
        <w:t xml:space="preserve"> с целью внесения изменений и дополнений, но не реже одного раза в </w:t>
      </w:r>
      <w:r>
        <w:rPr>
          <w:rFonts w:ascii="Times New Roman" w:hAnsi="Times New Roman"/>
          <w:sz w:val="28"/>
          <w:szCs w:val="28"/>
        </w:rPr>
        <w:t>месяц (по обращению куратора случая)</w:t>
      </w:r>
      <w:r w:rsidRPr="00063716">
        <w:rPr>
          <w:rFonts w:ascii="Times New Roman" w:hAnsi="Times New Roman"/>
          <w:sz w:val="28"/>
          <w:szCs w:val="28"/>
        </w:rPr>
        <w:t>.</w:t>
      </w:r>
    </w:p>
    <w:p w:rsidR="00CB2166" w:rsidRDefault="00CB2166" w:rsidP="00CB216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Необходимость у</w:t>
      </w:r>
      <w:r w:rsidRPr="00066D7C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я в работе с кризисным случаем </w:t>
      </w:r>
      <w:r w:rsidRPr="00066D7C">
        <w:rPr>
          <w:rFonts w:ascii="Times New Roman" w:hAnsi="Times New Roman"/>
          <w:sz w:val="28"/>
          <w:szCs w:val="28"/>
        </w:rPr>
        <w:t>специалистов Учреждения</w:t>
      </w:r>
      <w:r>
        <w:rPr>
          <w:rFonts w:ascii="Times New Roman" w:hAnsi="Times New Roman"/>
          <w:sz w:val="28"/>
          <w:szCs w:val="28"/>
        </w:rPr>
        <w:t>, не входящих в состав Службы,</w:t>
      </w:r>
      <w:r w:rsidRPr="00066D7C">
        <w:rPr>
          <w:rFonts w:ascii="Times New Roman" w:hAnsi="Times New Roman"/>
          <w:sz w:val="28"/>
          <w:szCs w:val="28"/>
        </w:rPr>
        <w:t xml:space="preserve"> и/или специалистов учреждений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определяется на заседании сПМПк в ходе реализации ИПР</w:t>
      </w:r>
      <w:r w:rsidRPr="00066D7C">
        <w:rPr>
          <w:rFonts w:ascii="Times New Roman" w:hAnsi="Times New Roman"/>
          <w:sz w:val="28"/>
          <w:szCs w:val="28"/>
        </w:rPr>
        <w:t>.</w:t>
      </w:r>
    </w:p>
    <w:p w:rsidR="00CB2166" w:rsidRDefault="00CB2166" w:rsidP="00CB2166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Случай считается законченным, а кризисная ситуация разрешённой:</w:t>
      </w:r>
    </w:p>
    <w:p w:rsidR="00CB2166" w:rsidRPr="00090284" w:rsidRDefault="00CB2166" w:rsidP="00CB2166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284">
        <w:rPr>
          <w:rFonts w:ascii="Times New Roman" w:hAnsi="Times New Roman"/>
          <w:sz w:val="28"/>
          <w:szCs w:val="28"/>
        </w:rPr>
        <w:t>при выполнении ИПР в полном объёме, стойкой положительной динамике психологического статуса воспитанника и нормализации ситуации в его семье;</w:t>
      </w:r>
    </w:p>
    <w:p w:rsidR="00CB2166" w:rsidRPr="00090284" w:rsidRDefault="00CB2166" w:rsidP="00CB2166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284">
        <w:rPr>
          <w:rFonts w:ascii="Times New Roman" w:hAnsi="Times New Roman"/>
          <w:sz w:val="28"/>
          <w:szCs w:val="28"/>
        </w:rPr>
        <w:t>при изменении жизнеустройства/места жительства воспитанника и/или его семьи и отчисления воспитанника из Учреждения.</w:t>
      </w:r>
    </w:p>
    <w:p w:rsidR="00CB2166" w:rsidRPr="00C71286" w:rsidRDefault="00CB2166" w:rsidP="00CB2166">
      <w:pPr>
        <w:tabs>
          <w:tab w:val="left" w:pos="709"/>
        </w:tabs>
        <w:jc w:val="both"/>
        <w:rPr>
          <w:sz w:val="16"/>
          <w:szCs w:val="16"/>
        </w:rPr>
      </w:pPr>
    </w:p>
    <w:p w:rsidR="00CB2166" w:rsidRPr="00702E47" w:rsidRDefault="00CB2166" w:rsidP="00CB2166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702E47">
        <w:rPr>
          <w:b/>
          <w:sz w:val="28"/>
          <w:szCs w:val="28"/>
        </w:rPr>
        <w:t>Распределение зон ответственности специалистов Службы</w:t>
      </w:r>
    </w:p>
    <w:p w:rsidR="00CB2166" w:rsidRPr="00702E47" w:rsidRDefault="00CB2166" w:rsidP="00CB2166">
      <w:pPr>
        <w:tabs>
          <w:tab w:val="left" w:pos="284"/>
          <w:tab w:val="left" w:pos="567"/>
        </w:tabs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6.1. </w:t>
      </w:r>
      <w:r w:rsidRPr="00702E47">
        <w:rPr>
          <w:b/>
          <w:i/>
          <w:sz w:val="28"/>
          <w:szCs w:val="28"/>
        </w:rPr>
        <w:t xml:space="preserve">Педагог-психолог: </w:t>
      </w:r>
    </w:p>
    <w:p w:rsidR="00CB2166" w:rsidRPr="00293328" w:rsidRDefault="00CB2166" w:rsidP="00CB2166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93328">
        <w:rPr>
          <w:rFonts w:ascii="Times New Roman" w:hAnsi="Times New Roman"/>
          <w:sz w:val="28"/>
          <w:szCs w:val="28"/>
        </w:rPr>
        <w:t>определяет наиболее приемлемые методы, формы решения лич</w:t>
      </w:r>
      <w:r w:rsidR="00ED164C">
        <w:rPr>
          <w:rFonts w:ascii="Times New Roman" w:hAnsi="Times New Roman"/>
          <w:sz w:val="28"/>
          <w:szCs w:val="28"/>
        </w:rPr>
        <w:t>ностных</w:t>
      </w:r>
      <w:r w:rsidRPr="00293328">
        <w:rPr>
          <w:rFonts w:ascii="Times New Roman" w:hAnsi="Times New Roman"/>
          <w:sz w:val="28"/>
          <w:szCs w:val="28"/>
        </w:rPr>
        <w:t xml:space="preserve"> и социальных проблем </w:t>
      </w:r>
      <w:r>
        <w:rPr>
          <w:rFonts w:ascii="Times New Roman" w:hAnsi="Times New Roman"/>
          <w:sz w:val="28"/>
          <w:szCs w:val="28"/>
        </w:rPr>
        <w:t>Клиента/воспитанника Учреждения</w:t>
      </w:r>
      <w:r w:rsidRPr="00293328">
        <w:rPr>
          <w:rFonts w:ascii="Times New Roman" w:hAnsi="Times New Roman"/>
          <w:sz w:val="28"/>
          <w:szCs w:val="28"/>
        </w:rPr>
        <w:t xml:space="preserve">; </w:t>
      </w:r>
    </w:p>
    <w:p w:rsidR="00CB2166" w:rsidRPr="00293328" w:rsidRDefault="00CB2166" w:rsidP="00CB2166">
      <w:pPr>
        <w:numPr>
          <w:ilvl w:val="0"/>
          <w:numId w:val="16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 w:rsidRPr="00293328">
        <w:rPr>
          <w:sz w:val="28"/>
          <w:szCs w:val="28"/>
        </w:rPr>
        <w:t xml:space="preserve">разрабатывает и осуществляет </w:t>
      </w:r>
      <w:r w:rsidR="00ED164C">
        <w:rPr>
          <w:sz w:val="28"/>
          <w:szCs w:val="28"/>
        </w:rPr>
        <w:t xml:space="preserve">реализацию мероприятий </w:t>
      </w:r>
      <w:r w:rsidRPr="00293328">
        <w:rPr>
          <w:sz w:val="28"/>
          <w:szCs w:val="28"/>
        </w:rPr>
        <w:t>программ</w:t>
      </w:r>
      <w:r w:rsidR="00ED164C">
        <w:rPr>
          <w:sz w:val="28"/>
          <w:szCs w:val="28"/>
        </w:rPr>
        <w:t>ы</w:t>
      </w:r>
      <w:r w:rsidRPr="00293328">
        <w:rPr>
          <w:sz w:val="28"/>
          <w:szCs w:val="28"/>
        </w:rPr>
        <w:t xml:space="preserve"> психологической реабилитации </w:t>
      </w:r>
      <w:r>
        <w:rPr>
          <w:sz w:val="28"/>
          <w:szCs w:val="28"/>
        </w:rPr>
        <w:t xml:space="preserve">Клиента/воспитанника Учреждения, его семьи </w:t>
      </w:r>
      <w:r w:rsidRPr="002933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кризисной </w:t>
      </w:r>
      <w:r w:rsidRPr="00293328">
        <w:rPr>
          <w:sz w:val="28"/>
          <w:szCs w:val="28"/>
        </w:rPr>
        <w:t xml:space="preserve">ситуации; </w:t>
      </w:r>
    </w:p>
    <w:p w:rsidR="00CB2166" w:rsidRPr="00293328" w:rsidRDefault="00CB2166" w:rsidP="00CB2166">
      <w:pPr>
        <w:numPr>
          <w:ilvl w:val="0"/>
          <w:numId w:val="16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 w:rsidRPr="00293328">
        <w:rPr>
          <w:sz w:val="28"/>
          <w:szCs w:val="28"/>
        </w:rPr>
        <w:t>содействует повышению компетенций</w:t>
      </w:r>
      <w:r>
        <w:rPr>
          <w:sz w:val="28"/>
          <w:szCs w:val="28"/>
        </w:rPr>
        <w:t xml:space="preserve">, </w:t>
      </w:r>
      <w:r w:rsidRPr="00293328">
        <w:rPr>
          <w:sz w:val="28"/>
          <w:szCs w:val="28"/>
        </w:rPr>
        <w:t xml:space="preserve">эмоционального интеллекта </w:t>
      </w:r>
      <w:r>
        <w:rPr>
          <w:sz w:val="28"/>
          <w:szCs w:val="28"/>
        </w:rPr>
        <w:t>Клиента/</w:t>
      </w:r>
      <w:r w:rsidRPr="00293328">
        <w:rPr>
          <w:sz w:val="28"/>
          <w:szCs w:val="28"/>
        </w:rPr>
        <w:t>родителей (</w:t>
      </w:r>
      <w:r>
        <w:rPr>
          <w:sz w:val="28"/>
          <w:szCs w:val="28"/>
        </w:rPr>
        <w:t xml:space="preserve">законных представителей) воспитанника Учреждения </w:t>
      </w:r>
      <w:r w:rsidRPr="00293328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социального, </w:t>
      </w:r>
      <w:r w:rsidRPr="00293328">
        <w:rPr>
          <w:sz w:val="28"/>
          <w:szCs w:val="28"/>
        </w:rPr>
        <w:t>детс</w:t>
      </w:r>
      <w:r>
        <w:rPr>
          <w:sz w:val="28"/>
          <w:szCs w:val="28"/>
        </w:rPr>
        <w:t>ко-родительского взаимодействия.</w:t>
      </w:r>
    </w:p>
    <w:p w:rsidR="00CB2166" w:rsidRPr="006C69E6" w:rsidRDefault="00CB2166" w:rsidP="00CB2166">
      <w:pPr>
        <w:pStyle w:val="a3"/>
        <w:widowControl w:val="0"/>
        <w:numPr>
          <w:ilvl w:val="1"/>
          <w:numId w:val="15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b/>
          <w:i/>
          <w:sz w:val="28"/>
          <w:szCs w:val="28"/>
        </w:rPr>
      </w:pPr>
      <w:r w:rsidRPr="006C69E6">
        <w:rPr>
          <w:rFonts w:ascii="Times New Roman" w:hAnsi="Times New Roman"/>
          <w:b/>
          <w:i/>
          <w:sz w:val="28"/>
          <w:szCs w:val="28"/>
        </w:rPr>
        <w:t xml:space="preserve">Социальный педагог: </w:t>
      </w:r>
    </w:p>
    <w:p w:rsidR="00CB2166" w:rsidRPr="006C69E6" w:rsidRDefault="00CB2166" w:rsidP="00CB2166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C69E6">
        <w:rPr>
          <w:rFonts w:ascii="Times New Roman" w:hAnsi="Times New Roman"/>
          <w:sz w:val="28"/>
          <w:szCs w:val="28"/>
        </w:rPr>
        <w:t>участвует в формировании банка данных о Клиенте/воспитаннике Учреждения и его семье;</w:t>
      </w:r>
    </w:p>
    <w:p w:rsidR="00CB2166" w:rsidRPr="006C69E6" w:rsidRDefault="00CB2166" w:rsidP="00CB2166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C69E6">
        <w:rPr>
          <w:rFonts w:ascii="Times New Roman" w:hAnsi="Times New Roman"/>
          <w:sz w:val="28"/>
          <w:szCs w:val="28"/>
        </w:rPr>
        <w:t>по решению сПМПк осуществляет патронаж семей воспитанников Учреждения, попавших в кризисную ситуацию;</w:t>
      </w:r>
    </w:p>
    <w:p w:rsidR="00CB2166" w:rsidRPr="006C69E6" w:rsidRDefault="00CB2166" w:rsidP="00CB2166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C69E6">
        <w:rPr>
          <w:rFonts w:ascii="Times New Roman" w:hAnsi="Times New Roman"/>
          <w:sz w:val="28"/>
          <w:szCs w:val="28"/>
        </w:rPr>
        <w:t xml:space="preserve">взаимодействует на межведомственном уровне с учреждениями и организациями в поиске оптимальных форм нормализации кризисной </w:t>
      </w:r>
      <w:r w:rsidRPr="006C69E6">
        <w:rPr>
          <w:rFonts w:ascii="Times New Roman" w:hAnsi="Times New Roman"/>
          <w:sz w:val="28"/>
          <w:szCs w:val="28"/>
        </w:rPr>
        <w:lastRenderedPageBreak/>
        <w:t>ситуации, выступая посредником между Клиентом/воспитанником Учреждения и его семьёй;</w:t>
      </w:r>
    </w:p>
    <w:p w:rsidR="00CB2166" w:rsidRPr="006C69E6" w:rsidRDefault="00CB2166" w:rsidP="00CB2166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C69E6">
        <w:rPr>
          <w:rFonts w:ascii="Times New Roman" w:hAnsi="Times New Roman"/>
          <w:sz w:val="28"/>
          <w:szCs w:val="28"/>
        </w:rPr>
        <w:t>сотрудничает с молодежными, детскими объединениями, учреждениями, клубами.</w:t>
      </w:r>
    </w:p>
    <w:p w:rsidR="00CB2166" w:rsidRPr="006C69E6" w:rsidRDefault="00CB2166" w:rsidP="00CB2166">
      <w:pPr>
        <w:pStyle w:val="a3"/>
        <w:widowControl w:val="0"/>
        <w:numPr>
          <w:ilvl w:val="0"/>
          <w:numId w:val="1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C69E6">
        <w:rPr>
          <w:rFonts w:ascii="Times New Roman" w:hAnsi="Times New Roman"/>
          <w:sz w:val="28"/>
          <w:szCs w:val="28"/>
        </w:rPr>
        <w:t>в рамках ИПР по решению сПМПк.</w:t>
      </w:r>
    </w:p>
    <w:p w:rsidR="00CB2166" w:rsidRPr="00CA76CE" w:rsidRDefault="00ED164C" w:rsidP="00CB2166">
      <w:pPr>
        <w:pStyle w:val="a3"/>
        <w:widowControl w:val="0"/>
        <w:numPr>
          <w:ilvl w:val="1"/>
          <w:numId w:val="15"/>
        </w:numPr>
        <w:tabs>
          <w:tab w:val="left" w:pos="284"/>
          <w:tab w:val="left" w:pos="567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Специалист  по  социальной работе</w:t>
      </w:r>
      <w:r w:rsidR="00CB2166">
        <w:rPr>
          <w:rFonts w:ascii="Times New Roman" w:hAnsi="Times New Roman"/>
          <w:b/>
          <w:i/>
          <w:sz w:val="28"/>
          <w:szCs w:val="28"/>
        </w:rPr>
        <w:t>:</w:t>
      </w:r>
    </w:p>
    <w:p w:rsidR="00CB2166" w:rsidRPr="006C69E6" w:rsidRDefault="00CB2166" w:rsidP="00CB2166">
      <w:pPr>
        <w:pStyle w:val="a3"/>
        <w:widowControl w:val="0"/>
        <w:numPr>
          <w:ilvl w:val="0"/>
          <w:numId w:val="1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C69E6">
        <w:rPr>
          <w:rFonts w:ascii="Times New Roman" w:hAnsi="Times New Roman"/>
          <w:sz w:val="28"/>
          <w:szCs w:val="28"/>
        </w:rPr>
        <w:t>оказывает необходимую консультативную помощь Клиенту по его личному запросу, а в случае с воспитанниками Учреждения и их семьями оказывает необходимую консультативную юридическую помощь в рамках ИПР по решению сПМПк.</w:t>
      </w:r>
    </w:p>
    <w:p w:rsidR="00CB2166" w:rsidRPr="00C71286" w:rsidRDefault="00CB2166" w:rsidP="00CB2166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CB2166" w:rsidRPr="007E7547" w:rsidRDefault="00CB2166" w:rsidP="00CB2166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7547">
        <w:rPr>
          <w:rFonts w:ascii="Times New Roman" w:hAnsi="Times New Roman"/>
          <w:b/>
          <w:sz w:val="28"/>
          <w:szCs w:val="28"/>
        </w:rPr>
        <w:t>Права и ответственность</w:t>
      </w:r>
    </w:p>
    <w:p w:rsidR="00CB2166" w:rsidRPr="002D058C" w:rsidRDefault="00CB2166" w:rsidP="00CB2166">
      <w:pPr>
        <w:pStyle w:val="a3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058C">
        <w:rPr>
          <w:rFonts w:ascii="Times New Roman" w:hAnsi="Times New Roman"/>
          <w:sz w:val="28"/>
          <w:szCs w:val="28"/>
        </w:rPr>
        <w:t>Для достижения цели и реализации поставленных задач Служба имеет право:</w:t>
      </w:r>
    </w:p>
    <w:p w:rsidR="00CB2166" w:rsidRPr="004D1F9E" w:rsidRDefault="00CB2166" w:rsidP="00CB2166">
      <w:pPr>
        <w:tabs>
          <w:tab w:val="left" w:pos="1276"/>
          <w:tab w:val="left" w:pos="21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7.1.1.</w:t>
      </w:r>
      <w:r w:rsidRPr="004D1F9E">
        <w:rPr>
          <w:sz w:val="28"/>
          <w:szCs w:val="28"/>
        </w:rPr>
        <w:t>Взаимодействовать с учреждениями образования, здравоохранения, внутренних дел и другими учреждениями и органами, осуществляющими работу с населением в целях эффективной психолого-педагогической, социально-правовой поддержки детей, находящихся в кризисных ситуациях.</w:t>
      </w:r>
    </w:p>
    <w:p w:rsidR="00CB2166" w:rsidRPr="004D1F9E" w:rsidRDefault="00CB2166" w:rsidP="00CB2166">
      <w:pPr>
        <w:tabs>
          <w:tab w:val="left" w:pos="1134"/>
          <w:tab w:val="left" w:pos="21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7.1.2.</w:t>
      </w:r>
      <w:r w:rsidRPr="004D1F9E">
        <w:rPr>
          <w:sz w:val="28"/>
          <w:szCs w:val="28"/>
        </w:rPr>
        <w:t xml:space="preserve">Запрашивать у учреждений, указанных в пункте </w:t>
      </w:r>
      <w:r>
        <w:rPr>
          <w:sz w:val="28"/>
          <w:szCs w:val="28"/>
        </w:rPr>
        <w:t>7</w:t>
      </w:r>
      <w:r w:rsidRPr="004D1F9E">
        <w:rPr>
          <w:sz w:val="28"/>
          <w:szCs w:val="28"/>
        </w:rPr>
        <w:t xml:space="preserve">.1.1, необходимую информацию о семьях с несовершеннолетними детьми, подвергшимися жестокому обращению и насилию, </w:t>
      </w:r>
      <w:r>
        <w:rPr>
          <w:sz w:val="28"/>
          <w:szCs w:val="28"/>
        </w:rPr>
        <w:t xml:space="preserve">оказавшихся в социально опасном положении, </w:t>
      </w:r>
      <w:r w:rsidRPr="004D1F9E">
        <w:rPr>
          <w:sz w:val="28"/>
          <w:szCs w:val="28"/>
        </w:rPr>
        <w:t>в пределах своей компетенции для эффективности работы.</w:t>
      </w:r>
    </w:p>
    <w:p w:rsidR="00CB2166" w:rsidRPr="004D1F9E" w:rsidRDefault="00CB2166" w:rsidP="00CB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D1F9E">
        <w:rPr>
          <w:sz w:val="28"/>
          <w:szCs w:val="28"/>
        </w:rPr>
        <w:t>.2. Служба несет ответственность:</w:t>
      </w:r>
    </w:p>
    <w:p w:rsidR="00CB2166" w:rsidRPr="004D1F9E" w:rsidRDefault="00CB2166" w:rsidP="00CB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7.2.1.</w:t>
      </w:r>
      <w:r w:rsidRPr="004D1F9E">
        <w:rPr>
          <w:sz w:val="28"/>
          <w:szCs w:val="28"/>
        </w:rPr>
        <w:t>За достижение целей и реализацию поставленных задач.</w:t>
      </w:r>
    </w:p>
    <w:p w:rsidR="00CB2166" w:rsidRDefault="00CB2166" w:rsidP="00CB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 w:rsidRPr="004D1F9E">
        <w:rPr>
          <w:sz w:val="28"/>
          <w:szCs w:val="28"/>
        </w:rPr>
        <w:t xml:space="preserve">За принятые решения при оказании помощи детям, </w:t>
      </w:r>
      <w:r>
        <w:rPr>
          <w:sz w:val="28"/>
          <w:szCs w:val="28"/>
        </w:rPr>
        <w:t xml:space="preserve">оказавшимся в кризисной ситуации, в том числе </w:t>
      </w:r>
      <w:r w:rsidRPr="004D1F9E">
        <w:rPr>
          <w:sz w:val="28"/>
          <w:szCs w:val="28"/>
        </w:rPr>
        <w:t>подвергшимся жестокому обращению.</w:t>
      </w:r>
    </w:p>
    <w:p w:rsidR="00CB2166" w:rsidRDefault="00CB2166" w:rsidP="00CB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 w:rsidRPr="001660DD">
        <w:rPr>
          <w:sz w:val="28"/>
          <w:szCs w:val="28"/>
        </w:rPr>
        <w:t xml:space="preserve">Любая информация о </w:t>
      </w:r>
      <w:r>
        <w:rPr>
          <w:sz w:val="28"/>
          <w:szCs w:val="28"/>
        </w:rPr>
        <w:t>Клиенте/воспитаннике Учреждения</w:t>
      </w:r>
      <w:r w:rsidRPr="001660DD">
        <w:rPr>
          <w:sz w:val="28"/>
          <w:szCs w:val="28"/>
        </w:rPr>
        <w:t xml:space="preserve"> и его семье, которая становится известна специалистам </w:t>
      </w:r>
      <w:r>
        <w:rPr>
          <w:sz w:val="28"/>
          <w:szCs w:val="28"/>
        </w:rPr>
        <w:t xml:space="preserve">Службы </w:t>
      </w:r>
      <w:r w:rsidRPr="001660DD">
        <w:rPr>
          <w:sz w:val="28"/>
          <w:szCs w:val="28"/>
        </w:rPr>
        <w:t xml:space="preserve">в ходе работы по сопровождению случая, является конфиденциальной. </w:t>
      </w:r>
    </w:p>
    <w:p w:rsidR="00CB2166" w:rsidRPr="00DC44E7" w:rsidRDefault="00CB2166" w:rsidP="00CB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К числу исключений соблюдения </w:t>
      </w:r>
      <w:r w:rsidRPr="00DC44E7">
        <w:rPr>
          <w:sz w:val="28"/>
          <w:szCs w:val="28"/>
        </w:rPr>
        <w:t xml:space="preserve">принципов конфиденциальности </w:t>
      </w:r>
      <w:r>
        <w:rPr>
          <w:sz w:val="28"/>
          <w:szCs w:val="28"/>
        </w:rPr>
        <w:t>(в</w:t>
      </w:r>
      <w:r w:rsidRPr="00DC44E7">
        <w:rPr>
          <w:sz w:val="28"/>
          <w:szCs w:val="28"/>
        </w:rPr>
        <w:t xml:space="preserve"> соответствии с положениями статей 121 и 122 Семейного Кодекса Российской Федерации, а также статьи 9 Федерального Закона Российской Федерации от 24.06.1999 № 120-ФЗ 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>)</w:t>
      </w:r>
      <w:r w:rsidRPr="00DC44E7">
        <w:rPr>
          <w:sz w:val="28"/>
          <w:szCs w:val="28"/>
        </w:rPr>
        <w:t xml:space="preserve">, относятся: </w:t>
      </w:r>
    </w:p>
    <w:p w:rsidR="00CB2166" w:rsidRPr="008962C5" w:rsidRDefault="00CB2166" w:rsidP="00CB2166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962C5">
        <w:rPr>
          <w:rFonts w:ascii="Times New Roman" w:hAnsi="Times New Roman"/>
          <w:sz w:val="28"/>
          <w:szCs w:val="28"/>
        </w:rPr>
        <w:t>информирование органов опеки и попечительства о случаях длительного отсутствия родителей (матери), уклонения родителей от воспитания детей или от защиты их прав и интересов, о выявлении несовершеннолетних, оставшихся без попечения родителей (законных представителей) или находящихся в обстановке, представляющей угрозу их жизни, здоровью или препятствующей их воспитанию;</w:t>
      </w:r>
    </w:p>
    <w:p w:rsidR="00CB2166" w:rsidRPr="00DC44E7" w:rsidRDefault="00CB2166" w:rsidP="00CB2166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44E7">
        <w:rPr>
          <w:rFonts w:ascii="Times New Roman" w:hAnsi="Times New Roman"/>
          <w:sz w:val="28"/>
          <w:szCs w:val="28"/>
        </w:rPr>
        <w:t>информирование органов внутренних дел при выявлении фактов жестокого обращения и других противоправных действий в отношении несовершеннолетних.</w:t>
      </w:r>
    </w:p>
    <w:p w:rsidR="00CB2166" w:rsidRPr="00C71286" w:rsidRDefault="00CB2166" w:rsidP="00CB2166">
      <w:pPr>
        <w:ind w:firstLine="567"/>
        <w:jc w:val="both"/>
        <w:rPr>
          <w:sz w:val="16"/>
          <w:szCs w:val="16"/>
        </w:rPr>
      </w:pPr>
    </w:p>
    <w:p w:rsidR="00CB2166" w:rsidRPr="00F04BC0" w:rsidRDefault="00CB2166" w:rsidP="00CB216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F04BC0">
        <w:rPr>
          <w:b/>
          <w:bCs/>
          <w:sz w:val="28"/>
          <w:szCs w:val="28"/>
        </w:rPr>
        <w:t>Документация Службы</w:t>
      </w:r>
    </w:p>
    <w:p w:rsidR="00CB2166" w:rsidRPr="00151244" w:rsidRDefault="00CB2166" w:rsidP="00CB2166">
      <w:pPr>
        <w:shd w:val="clear" w:color="auto" w:fill="FFFFFF"/>
        <w:tabs>
          <w:tab w:val="left" w:pos="284"/>
          <w:tab w:val="left" w:pos="8242"/>
        </w:tabs>
        <w:ind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8</w:t>
      </w:r>
      <w:r w:rsidRPr="00F04BC0">
        <w:rPr>
          <w:spacing w:val="-5"/>
          <w:sz w:val="28"/>
          <w:szCs w:val="28"/>
        </w:rPr>
        <w:t xml:space="preserve">.1. </w:t>
      </w:r>
      <w:r w:rsidRPr="00151244">
        <w:rPr>
          <w:spacing w:val="-5"/>
          <w:sz w:val="28"/>
          <w:szCs w:val="28"/>
        </w:rPr>
        <w:t>Локальные акты, регламентирующие деятельность Службы:</w:t>
      </w:r>
      <w:r w:rsidRPr="00151244">
        <w:rPr>
          <w:sz w:val="28"/>
          <w:szCs w:val="28"/>
        </w:rPr>
        <w:tab/>
      </w:r>
    </w:p>
    <w:p w:rsidR="00CB2166" w:rsidRPr="00151244" w:rsidRDefault="00CB2166" w:rsidP="00CB2166">
      <w:pPr>
        <w:tabs>
          <w:tab w:val="left" w:pos="284"/>
        </w:tabs>
        <w:jc w:val="both"/>
        <w:rPr>
          <w:sz w:val="28"/>
          <w:szCs w:val="28"/>
        </w:rPr>
      </w:pPr>
      <w:r w:rsidRPr="00151244">
        <w:rPr>
          <w:sz w:val="28"/>
          <w:szCs w:val="28"/>
        </w:rPr>
        <w:t>Положение о кризисной службе СОГБУ СРЦН «</w:t>
      </w:r>
      <w:r w:rsidR="00773EFF">
        <w:rPr>
          <w:sz w:val="28"/>
          <w:szCs w:val="28"/>
        </w:rPr>
        <w:t>Исток</w:t>
      </w:r>
      <w:r w:rsidRPr="00151244">
        <w:rPr>
          <w:sz w:val="28"/>
          <w:szCs w:val="28"/>
        </w:rPr>
        <w:t>»</w:t>
      </w:r>
    </w:p>
    <w:p w:rsidR="00CB2166" w:rsidRPr="00151244" w:rsidRDefault="00CB2166" w:rsidP="00CB2166">
      <w:pPr>
        <w:pStyle w:val="a3"/>
        <w:numPr>
          <w:ilvl w:val="1"/>
          <w:numId w:val="20"/>
        </w:numPr>
        <w:tabs>
          <w:tab w:val="left" w:pos="284"/>
          <w:tab w:val="left" w:pos="993"/>
        </w:tabs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151244">
        <w:rPr>
          <w:rFonts w:ascii="Times New Roman" w:hAnsi="Times New Roman"/>
          <w:sz w:val="28"/>
          <w:szCs w:val="28"/>
        </w:rPr>
        <w:t>Должностные инструкции специалистов Службы.</w:t>
      </w:r>
    </w:p>
    <w:p w:rsidR="00CB2166" w:rsidRPr="00151244" w:rsidRDefault="00CB2166" w:rsidP="00CB2166">
      <w:pPr>
        <w:pStyle w:val="a3"/>
        <w:numPr>
          <w:ilvl w:val="1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1244">
        <w:rPr>
          <w:rFonts w:ascii="Times New Roman" w:hAnsi="Times New Roman"/>
          <w:sz w:val="28"/>
          <w:szCs w:val="28"/>
        </w:rPr>
        <w:t xml:space="preserve">Документация специалистов Службы, обязательная к ведению: </w:t>
      </w:r>
    </w:p>
    <w:p w:rsidR="00CB2166" w:rsidRPr="00151244" w:rsidRDefault="00CB2166" w:rsidP="00CB2166">
      <w:pPr>
        <w:pStyle w:val="a3"/>
        <w:numPr>
          <w:ilvl w:val="2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E4F">
        <w:rPr>
          <w:rFonts w:ascii="Times New Roman" w:hAnsi="Times New Roman"/>
          <w:sz w:val="28"/>
          <w:szCs w:val="28"/>
        </w:rPr>
        <w:t xml:space="preserve">При предоставлении услуг Клиентам специалистами Службы в </w:t>
      </w:r>
      <w:r w:rsidR="000D7E4F" w:rsidRPr="000D7E4F">
        <w:rPr>
          <w:rFonts w:ascii="Times New Roman" w:hAnsi="Times New Roman"/>
          <w:sz w:val="28"/>
          <w:szCs w:val="28"/>
        </w:rPr>
        <w:t>полу</w:t>
      </w:r>
      <w:r w:rsidRPr="000D7E4F">
        <w:rPr>
          <w:rFonts w:ascii="Times New Roman" w:hAnsi="Times New Roman"/>
          <w:sz w:val="28"/>
          <w:szCs w:val="28"/>
        </w:rPr>
        <w:t>стационарных формах</w:t>
      </w:r>
      <w:r w:rsidRPr="00151244">
        <w:rPr>
          <w:rFonts w:ascii="Times New Roman" w:hAnsi="Times New Roman"/>
          <w:sz w:val="28"/>
          <w:szCs w:val="28"/>
        </w:rPr>
        <w:t xml:space="preserve"> </w:t>
      </w:r>
      <w:r w:rsidR="000D7E4F">
        <w:rPr>
          <w:rFonts w:ascii="Times New Roman" w:hAnsi="Times New Roman"/>
          <w:sz w:val="28"/>
          <w:szCs w:val="28"/>
        </w:rPr>
        <w:t xml:space="preserve">(кроме групп дневного пребывания) </w:t>
      </w:r>
      <w:r w:rsidRPr="00151244">
        <w:rPr>
          <w:rFonts w:ascii="Times New Roman" w:hAnsi="Times New Roman"/>
          <w:sz w:val="28"/>
          <w:szCs w:val="28"/>
        </w:rPr>
        <w:t>ведется следующая документация:</w:t>
      </w:r>
    </w:p>
    <w:p w:rsidR="00CB2166" w:rsidRPr="00151244" w:rsidRDefault="00CB2166" w:rsidP="00CB2166">
      <w:pPr>
        <w:pStyle w:val="a3"/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1244">
        <w:rPr>
          <w:rFonts w:ascii="Times New Roman" w:hAnsi="Times New Roman"/>
          <w:sz w:val="28"/>
          <w:szCs w:val="28"/>
        </w:rPr>
        <w:t>Договор на оказание услуг по разрешению кризисной ситуации</w:t>
      </w:r>
      <w:r>
        <w:rPr>
          <w:rFonts w:ascii="Times New Roman" w:hAnsi="Times New Roman"/>
          <w:sz w:val="28"/>
          <w:szCs w:val="28"/>
        </w:rPr>
        <w:t>;</w:t>
      </w:r>
      <w:r w:rsidRPr="00151244">
        <w:rPr>
          <w:rFonts w:ascii="Times New Roman" w:hAnsi="Times New Roman"/>
          <w:sz w:val="28"/>
          <w:szCs w:val="28"/>
        </w:rPr>
        <w:t xml:space="preserve"> </w:t>
      </w:r>
    </w:p>
    <w:p w:rsidR="00CB2166" w:rsidRDefault="00CB2166" w:rsidP="00CB2166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1244">
        <w:rPr>
          <w:rFonts w:ascii="Times New Roman" w:hAnsi="Times New Roman"/>
          <w:sz w:val="28"/>
          <w:szCs w:val="28"/>
        </w:rPr>
        <w:t xml:space="preserve">Журнал </w:t>
      </w:r>
      <w:r>
        <w:rPr>
          <w:rFonts w:ascii="Times New Roman" w:hAnsi="Times New Roman"/>
          <w:sz w:val="28"/>
          <w:szCs w:val="28"/>
        </w:rPr>
        <w:t>учёта оказания психологических  услуг специалистами</w:t>
      </w:r>
      <w:r w:rsidRPr="00151244">
        <w:rPr>
          <w:rFonts w:ascii="Times New Roman" w:hAnsi="Times New Roman"/>
          <w:sz w:val="28"/>
          <w:szCs w:val="28"/>
        </w:rPr>
        <w:t xml:space="preserve"> кризисной службы</w:t>
      </w:r>
      <w:r>
        <w:rPr>
          <w:rFonts w:ascii="Times New Roman" w:hAnsi="Times New Roman"/>
          <w:sz w:val="28"/>
          <w:szCs w:val="28"/>
        </w:rPr>
        <w:t>;</w:t>
      </w:r>
    </w:p>
    <w:p w:rsidR="00CB2166" w:rsidRPr="00151244" w:rsidRDefault="00CB2166" w:rsidP="00CB2166">
      <w:pPr>
        <w:pStyle w:val="a3"/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учёта оказания услуг социальным педагогом</w:t>
      </w:r>
      <w:r w:rsidRPr="00DF29BC">
        <w:rPr>
          <w:rFonts w:ascii="Times New Roman" w:hAnsi="Times New Roman"/>
          <w:sz w:val="28"/>
          <w:szCs w:val="28"/>
        </w:rPr>
        <w:t xml:space="preserve"> кризисной службы</w:t>
      </w:r>
      <w:r>
        <w:rPr>
          <w:rFonts w:ascii="Times New Roman" w:hAnsi="Times New Roman"/>
          <w:sz w:val="28"/>
          <w:szCs w:val="28"/>
        </w:rPr>
        <w:t>;</w:t>
      </w:r>
    </w:p>
    <w:p w:rsidR="00CB2166" w:rsidRPr="00151244" w:rsidRDefault="00CB2166" w:rsidP="00CB2166">
      <w:pPr>
        <w:pStyle w:val="a3"/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F29BC">
        <w:rPr>
          <w:rFonts w:ascii="Times New Roman" w:hAnsi="Times New Roman"/>
          <w:sz w:val="28"/>
          <w:szCs w:val="28"/>
        </w:rPr>
        <w:t xml:space="preserve">Журнал учета оказания услуг </w:t>
      </w:r>
      <w:r w:rsidR="00ED164C">
        <w:rPr>
          <w:rFonts w:ascii="Times New Roman" w:hAnsi="Times New Roman"/>
          <w:sz w:val="28"/>
          <w:szCs w:val="28"/>
        </w:rPr>
        <w:t>Специалистом по  социальной работе  кризисной сл</w:t>
      </w:r>
      <w:r w:rsidRPr="00DF29BC">
        <w:rPr>
          <w:rFonts w:ascii="Times New Roman" w:hAnsi="Times New Roman"/>
          <w:sz w:val="28"/>
          <w:szCs w:val="28"/>
        </w:rPr>
        <w:t>ужбы.</w:t>
      </w:r>
    </w:p>
    <w:p w:rsidR="00CB2166" w:rsidRDefault="00CB2166" w:rsidP="00CB2166">
      <w:pPr>
        <w:pStyle w:val="a3"/>
        <w:numPr>
          <w:ilvl w:val="2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21FA">
        <w:rPr>
          <w:rFonts w:ascii="Times New Roman" w:hAnsi="Times New Roman"/>
          <w:sz w:val="28"/>
          <w:szCs w:val="28"/>
        </w:rPr>
        <w:t xml:space="preserve">При предоставлении услуг Клиентам, зачисленным в Учреждение, </w:t>
      </w:r>
      <w:r>
        <w:rPr>
          <w:rFonts w:ascii="Times New Roman" w:hAnsi="Times New Roman"/>
          <w:sz w:val="28"/>
          <w:szCs w:val="28"/>
        </w:rPr>
        <w:t>ведется следующая документация:</w:t>
      </w:r>
    </w:p>
    <w:p w:rsidR="00CB2166" w:rsidRDefault="00CB2166" w:rsidP="00CB2166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 несовершеннолетних и их семей, состоящих на учете  кризисной службы;</w:t>
      </w:r>
    </w:p>
    <w:p w:rsidR="00777D7F" w:rsidRDefault="00CB2166" w:rsidP="000D7E4F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284" w:hanging="284"/>
        <w:jc w:val="both"/>
      </w:pPr>
      <w:r w:rsidRPr="000D7E4F">
        <w:rPr>
          <w:rFonts w:ascii="Times New Roman" w:hAnsi="Times New Roman"/>
          <w:sz w:val="28"/>
          <w:szCs w:val="28"/>
        </w:rPr>
        <w:t xml:space="preserve">Документы, отражающие реабилитационную работу с несовершеннолетним и семьей (договор на предоставление социальных услуг, индивидуальная </w:t>
      </w:r>
      <w:r w:rsidR="00C71286" w:rsidRPr="000D7E4F">
        <w:rPr>
          <w:rFonts w:ascii="Times New Roman" w:hAnsi="Times New Roman"/>
          <w:sz w:val="28"/>
          <w:szCs w:val="28"/>
        </w:rPr>
        <w:t>карта социальной реабилитации воспитанника</w:t>
      </w:r>
      <w:r w:rsidRPr="000D7E4F">
        <w:rPr>
          <w:rFonts w:ascii="Times New Roman" w:hAnsi="Times New Roman"/>
          <w:sz w:val="28"/>
          <w:szCs w:val="28"/>
        </w:rPr>
        <w:t>, протоколы социального медико-психолого-педагогического консилиума, учетно-отчетная документация специалистов и др.) ведутся в соответствии с  номенклатурой дел Учреждения (раздел «Социально-реабилитационная работа»).</w:t>
      </w:r>
    </w:p>
    <w:sectPr w:rsidR="0077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BE4"/>
    <w:multiLevelType w:val="hybridMultilevel"/>
    <w:tmpl w:val="1908BD76"/>
    <w:lvl w:ilvl="0" w:tplc="4BECEB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C1A51"/>
    <w:multiLevelType w:val="hybridMultilevel"/>
    <w:tmpl w:val="A50E873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66950"/>
    <w:multiLevelType w:val="hybridMultilevel"/>
    <w:tmpl w:val="ED349290"/>
    <w:lvl w:ilvl="0" w:tplc="4BECEB3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0D75EB"/>
    <w:multiLevelType w:val="hybridMultilevel"/>
    <w:tmpl w:val="EED4E47E"/>
    <w:lvl w:ilvl="0" w:tplc="4BECEB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93776"/>
    <w:multiLevelType w:val="hybridMultilevel"/>
    <w:tmpl w:val="E5185CC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9338C"/>
    <w:multiLevelType w:val="multilevel"/>
    <w:tmpl w:val="7026D3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532CD7"/>
    <w:multiLevelType w:val="hybridMultilevel"/>
    <w:tmpl w:val="000895AE"/>
    <w:lvl w:ilvl="0" w:tplc="2D6CD908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452CDA"/>
    <w:multiLevelType w:val="multilevel"/>
    <w:tmpl w:val="AC805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B66226"/>
    <w:multiLevelType w:val="hybridMultilevel"/>
    <w:tmpl w:val="9E80FB26"/>
    <w:lvl w:ilvl="0" w:tplc="4BECEB3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EF4162"/>
    <w:multiLevelType w:val="multilevel"/>
    <w:tmpl w:val="1072467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7B536F"/>
    <w:multiLevelType w:val="hybridMultilevel"/>
    <w:tmpl w:val="3E6E8FC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31508"/>
    <w:multiLevelType w:val="hybridMultilevel"/>
    <w:tmpl w:val="220A56E2"/>
    <w:lvl w:ilvl="0" w:tplc="4BECEB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B5635"/>
    <w:multiLevelType w:val="hybridMultilevel"/>
    <w:tmpl w:val="CF4ACCFE"/>
    <w:lvl w:ilvl="0" w:tplc="2D6CD908">
      <w:start w:val="1"/>
      <w:numFmt w:val="bullet"/>
      <w:lvlText w:val="-"/>
      <w:lvlJc w:val="left"/>
      <w:pPr>
        <w:ind w:left="502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644BF"/>
    <w:multiLevelType w:val="hybridMultilevel"/>
    <w:tmpl w:val="44ACF0BE"/>
    <w:lvl w:ilvl="0" w:tplc="2D6CD908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C23D8B"/>
    <w:multiLevelType w:val="multilevel"/>
    <w:tmpl w:val="906872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A845480"/>
    <w:multiLevelType w:val="hybridMultilevel"/>
    <w:tmpl w:val="F3FA5864"/>
    <w:lvl w:ilvl="0" w:tplc="1CE02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47CC7"/>
    <w:multiLevelType w:val="multilevel"/>
    <w:tmpl w:val="F012703A"/>
    <w:lvl w:ilvl="0">
      <w:start w:val="1"/>
      <w:numFmt w:val="decimal"/>
      <w:lvlText w:val="%1."/>
      <w:legacy w:legacy="1" w:legacySpace="0" w:legacyIndent="509"/>
      <w:lvlJc w:val="left"/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B926B3"/>
    <w:multiLevelType w:val="multilevel"/>
    <w:tmpl w:val="AC805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0B064D4"/>
    <w:multiLevelType w:val="hybridMultilevel"/>
    <w:tmpl w:val="E5C6974A"/>
    <w:lvl w:ilvl="0" w:tplc="4BECEB3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65C75FE"/>
    <w:multiLevelType w:val="hybridMultilevel"/>
    <w:tmpl w:val="A06259E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63158"/>
    <w:multiLevelType w:val="hybridMultilevel"/>
    <w:tmpl w:val="52C22C9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57C8E"/>
    <w:multiLevelType w:val="hybridMultilevel"/>
    <w:tmpl w:val="50F4104E"/>
    <w:lvl w:ilvl="0" w:tplc="4BECEB30">
      <w:start w:val="1"/>
      <w:numFmt w:val="bullet"/>
      <w:lvlText w:val="-"/>
      <w:lvlJc w:val="left"/>
      <w:pPr>
        <w:ind w:left="70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18"/>
  </w:num>
  <w:num w:numId="12">
    <w:abstractNumId w:val="2"/>
  </w:num>
  <w:num w:numId="13">
    <w:abstractNumId w:val="0"/>
  </w:num>
  <w:num w:numId="14">
    <w:abstractNumId w:val="21"/>
  </w:num>
  <w:num w:numId="15">
    <w:abstractNumId w:val="14"/>
  </w:num>
  <w:num w:numId="16">
    <w:abstractNumId w:val="1"/>
  </w:num>
  <w:num w:numId="17">
    <w:abstractNumId w:val="13"/>
  </w:num>
  <w:num w:numId="18">
    <w:abstractNumId w:val="20"/>
  </w:num>
  <w:num w:numId="19">
    <w:abstractNumId w:val="5"/>
  </w:num>
  <w:num w:numId="20">
    <w:abstractNumId w:val="9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66"/>
    <w:rsid w:val="000D7E4F"/>
    <w:rsid w:val="001F1A3D"/>
    <w:rsid w:val="00464BA8"/>
    <w:rsid w:val="004F7D6F"/>
    <w:rsid w:val="00513362"/>
    <w:rsid w:val="00773EFF"/>
    <w:rsid w:val="00777D7F"/>
    <w:rsid w:val="00831342"/>
    <w:rsid w:val="008F5F20"/>
    <w:rsid w:val="00A95345"/>
    <w:rsid w:val="00B438A2"/>
    <w:rsid w:val="00C71286"/>
    <w:rsid w:val="00C80624"/>
    <w:rsid w:val="00CB2166"/>
    <w:rsid w:val="00ED164C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66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CB2166"/>
    <w:pPr>
      <w:spacing w:before="100" w:beforeAutospacing="1" w:after="100" w:afterAutospacing="1"/>
    </w:pPr>
  </w:style>
  <w:style w:type="character" w:styleId="a5">
    <w:name w:val="Strong"/>
    <w:qFormat/>
    <w:rsid w:val="00CB2166"/>
    <w:rPr>
      <w:b/>
      <w:bCs/>
    </w:rPr>
  </w:style>
  <w:style w:type="paragraph" w:styleId="HTML">
    <w:name w:val="HTML Preformatted"/>
    <w:basedOn w:val="a"/>
    <w:link w:val="HTML0"/>
    <w:rsid w:val="00CB2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21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8313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3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3134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3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66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CB2166"/>
    <w:pPr>
      <w:spacing w:before="100" w:beforeAutospacing="1" w:after="100" w:afterAutospacing="1"/>
    </w:pPr>
  </w:style>
  <w:style w:type="character" w:styleId="a5">
    <w:name w:val="Strong"/>
    <w:qFormat/>
    <w:rsid w:val="00CB2166"/>
    <w:rPr>
      <w:b/>
      <w:bCs/>
    </w:rPr>
  </w:style>
  <w:style w:type="paragraph" w:styleId="HTML">
    <w:name w:val="HTML Preformatted"/>
    <w:basedOn w:val="a"/>
    <w:link w:val="HTML0"/>
    <w:rsid w:val="00CB2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21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8313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3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3134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3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Исток</cp:lastModifiedBy>
  <cp:revision>3</cp:revision>
  <cp:lastPrinted>2015-08-03T11:45:00Z</cp:lastPrinted>
  <dcterms:created xsi:type="dcterms:W3CDTF">2015-08-03T11:46:00Z</dcterms:created>
  <dcterms:modified xsi:type="dcterms:W3CDTF">2015-08-04T07:35:00Z</dcterms:modified>
</cp:coreProperties>
</file>